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CB" w:rsidRDefault="00BD63CB" w:rsidP="00BD63CB">
      <w:pPr>
        <w:pStyle w:val="a3"/>
        <w:spacing w:before="0" w:beforeAutospacing="0" w:after="0" w:afterAutospacing="0" w:line="240" w:lineRule="atLeast"/>
        <w:ind w:firstLine="708"/>
        <w:jc w:val="both"/>
      </w:pPr>
      <w:r>
        <w:t xml:space="preserve">Федеральный закон от 25.12.2023 № 625-ФЗ "О внесении изменений в статью 98 Федерального закона "О государственном контроле (надзоре) и муниципальном контроле в Российской Федерации" и отдельные законодательные акты Российской Федерации" </w:t>
      </w:r>
    </w:p>
    <w:p w:rsidR="00BD63CB" w:rsidRDefault="00BD63CB" w:rsidP="00BD63CB">
      <w:pPr>
        <w:pStyle w:val="a3"/>
        <w:spacing w:before="0" w:beforeAutospacing="0" w:after="0" w:afterAutospacing="0" w:line="240" w:lineRule="atLeast"/>
        <w:ind w:firstLine="708"/>
        <w:jc w:val="both"/>
      </w:pPr>
      <w:r>
        <w:t>Начало действия документа - 25.12.2023 (за исключением отдельных положений).</w:t>
      </w:r>
    </w:p>
    <w:p w:rsidR="00BD63CB" w:rsidRDefault="00BD63CB" w:rsidP="00BD63CB">
      <w:pPr>
        <w:pStyle w:val="a3"/>
        <w:spacing w:before="0" w:beforeAutospacing="0" w:after="0" w:afterAutospacing="0" w:line="240" w:lineRule="atLeast"/>
        <w:ind w:firstLine="708"/>
        <w:jc w:val="both"/>
      </w:pPr>
      <w:proofErr w:type="gramStart"/>
      <w:r>
        <w:t xml:space="preserve">В соответствии со </w:t>
      </w:r>
      <w:hyperlink r:id="rId4" w:history="1">
        <w:r>
          <w:rPr>
            <w:rStyle w:val="a4"/>
          </w:rPr>
          <w:t>статьей 27</w:t>
        </w:r>
      </w:hyperlink>
      <w:r>
        <w:t xml:space="preserve"> данный документ вступил в силу со дня официального опубликования (опубликован на Официальном </w:t>
      </w:r>
      <w:proofErr w:type="spellStart"/>
      <w:r>
        <w:t>интернет-портале</w:t>
      </w:r>
      <w:proofErr w:type="spellEnd"/>
      <w:r>
        <w:t xml:space="preserve"> правовой информации </w:t>
      </w:r>
      <w:hyperlink r:id="rId5" w:tgtFrame="_blank" w:tooltip="&lt;div class=&quot;doc www&quot;&gt;&lt;span class=&quot;aligner&quot;&gt;&lt;div class=&quot;icon listDocWWW-16&quot;&gt;&lt;/div&gt;&lt;/span&gt;http://pravo.gov.ru&lt;/div&gt;" w:history="1">
        <w:r>
          <w:rPr>
            <w:rStyle w:val="a4"/>
          </w:rPr>
          <w:t>http://pravo.gov.ru</w:t>
        </w:r>
      </w:hyperlink>
      <w:r>
        <w:t xml:space="preserve"> - 25.12.2023), за исключением отдельных положений, </w:t>
      </w:r>
      <w:hyperlink r:id="rId6" w:history="1">
        <w:r>
          <w:rPr>
            <w:rStyle w:val="a4"/>
          </w:rPr>
          <w:t>вступающих</w:t>
        </w:r>
      </w:hyperlink>
      <w:r>
        <w:t xml:space="preserve"> в силу в иные сроки. </w:t>
      </w:r>
      <w:proofErr w:type="gramEnd"/>
    </w:p>
    <w:p w:rsidR="00BD63CB" w:rsidRPr="00BD63CB" w:rsidRDefault="00BD63CB" w:rsidP="00BD63CB">
      <w:pPr>
        <w:pStyle w:val="a3"/>
        <w:spacing w:before="0" w:beforeAutospacing="0" w:after="0" w:afterAutospacing="0" w:line="240" w:lineRule="atLeast"/>
        <w:ind w:firstLine="708"/>
        <w:jc w:val="both"/>
      </w:pPr>
      <w:r w:rsidRPr="00BD63CB">
        <w:rPr>
          <w:bCs/>
        </w:rPr>
        <w:t>Опубликован:</w:t>
      </w:r>
    </w:p>
    <w:p w:rsidR="00BD63CB" w:rsidRDefault="00BD63CB" w:rsidP="00BD63CB">
      <w:pPr>
        <w:pStyle w:val="a3"/>
        <w:spacing w:before="0" w:beforeAutospacing="0" w:after="0" w:afterAutospacing="0" w:line="240" w:lineRule="atLeast"/>
        <w:jc w:val="both"/>
      </w:pPr>
      <w:r>
        <w:t xml:space="preserve">Официальный интернет-портал правовой информации </w:t>
      </w:r>
      <w:hyperlink r:id="rId7" w:tgtFrame="_blank" w:tooltip="&lt;div class=&quot;doc www&quot;&gt;&lt;span class=&quot;aligner&quot;&gt;&lt;div class=&quot;icon listDocWWW-16&quot;&gt;&lt;/div&gt;&lt;/span&gt;http://pravo.gov.ru&lt;/div&gt;" w:history="1">
        <w:r>
          <w:rPr>
            <w:rStyle w:val="a4"/>
          </w:rPr>
          <w:t>http://pravo.gov.ru</w:t>
        </w:r>
      </w:hyperlink>
      <w:r>
        <w:t xml:space="preserve">, 25.12.2023, </w:t>
      </w:r>
    </w:p>
    <w:p w:rsidR="00BD63CB" w:rsidRDefault="00BD63CB" w:rsidP="00BD63CB">
      <w:pPr>
        <w:pStyle w:val="a3"/>
        <w:spacing w:before="0" w:beforeAutospacing="0" w:after="0" w:afterAutospacing="0" w:line="240" w:lineRule="atLeast"/>
        <w:jc w:val="both"/>
      </w:pPr>
      <w:r>
        <w:t xml:space="preserve">"Российская газета", № 297, 29.12.2023, </w:t>
      </w:r>
    </w:p>
    <w:p w:rsidR="00BD63CB" w:rsidRDefault="00BD63CB" w:rsidP="00BD63CB">
      <w:pPr>
        <w:pStyle w:val="a3"/>
        <w:spacing w:before="0" w:beforeAutospacing="0" w:after="0" w:afterAutospacing="0" w:line="240" w:lineRule="atLeast"/>
        <w:jc w:val="both"/>
      </w:pPr>
      <w:r>
        <w:t xml:space="preserve">"Парламентская газета", № 1с, 01.01.2024, </w:t>
      </w:r>
    </w:p>
    <w:p w:rsidR="00BD63CB" w:rsidRDefault="00BD63CB" w:rsidP="00BD63CB">
      <w:pPr>
        <w:pStyle w:val="a3"/>
        <w:spacing w:before="0" w:beforeAutospacing="0" w:after="0" w:afterAutospacing="0" w:line="240" w:lineRule="atLeast"/>
        <w:jc w:val="both"/>
      </w:pPr>
      <w:r>
        <w:t xml:space="preserve">"Собрание законодательства РФ", 01.01.2024, № 1 (часть I), ст. 6 </w:t>
      </w:r>
    </w:p>
    <w:sectPr w:rsidR="00BD63CB" w:rsidSect="0054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63CB"/>
    <w:rsid w:val="005438E6"/>
    <w:rsid w:val="00BD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63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418&amp;dst=100150&amp;field=134&amp;date=30.08.2024" TargetMode="External"/><Relationship Id="rId5" Type="http://schemas.openxmlformats.org/officeDocument/2006/relationships/hyperlink" Target="http://pravo.gov.ru" TargetMode="External"/><Relationship Id="rId4" Type="http://schemas.openxmlformats.org/officeDocument/2006/relationships/hyperlink" Target="https://login.consultant.ru/link/?req=doc&amp;base=LAW&amp;n=465418&amp;dst=100149&amp;field=134&amp;date=30.08.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</dc:creator>
  <cp:keywords/>
  <dc:description/>
  <cp:lastModifiedBy>Парамонова</cp:lastModifiedBy>
  <cp:revision>2</cp:revision>
  <dcterms:created xsi:type="dcterms:W3CDTF">2024-08-30T12:33:00Z</dcterms:created>
  <dcterms:modified xsi:type="dcterms:W3CDTF">2024-08-30T12:34:00Z</dcterms:modified>
</cp:coreProperties>
</file>