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7A" w:rsidRPr="00033668" w:rsidRDefault="004A4E7A" w:rsidP="00076484">
      <w:pPr>
        <w:pStyle w:val="2"/>
        <w:spacing w:before="0" w:beforeAutospacing="0" w:after="0" w:afterAutospacing="0"/>
        <w:jc w:val="both"/>
        <w:rPr>
          <w:bCs w:val="0"/>
          <w:color w:val="000000" w:themeColor="text1"/>
          <w:sz w:val="28"/>
          <w:szCs w:val="28"/>
        </w:rPr>
      </w:pPr>
      <w:r w:rsidRPr="00033668">
        <w:rPr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 "</w:t>
      </w:r>
      <w:r w:rsidRPr="00033668">
        <w:rPr>
          <w:bCs w:val="0"/>
          <w:color w:val="000000" w:themeColor="text1"/>
          <w:sz w:val="28"/>
          <w:szCs w:val="28"/>
        </w:rPr>
        <w:t>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пользование"</w:t>
      </w:r>
    </w:p>
    <w:p w:rsidR="004A4E7A" w:rsidRPr="00033668" w:rsidRDefault="004A4E7A" w:rsidP="0007648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0E8F" w:rsidRPr="00033668" w:rsidRDefault="003E7FE1" w:rsidP="000764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>1. Федеральный закон от 13.01.1995 N 7-ФЗ "О порядке освещения деятельности органов государственной власти в государственных средствах массовой информации"</w:t>
      </w:r>
    </w:p>
    <w:p w:rsidR="003E7FE1" w:rsidRPr="00033668" w:rsidRDefault="003E7FE1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>2. Федеральный закон от 09.02.2009 N 8-ФЗ "Об обеспечении доступа к информации о деятельности государственных органов и органов местного самоуправления"</w:t>
      </w:r>
    </w:p>
    <w:p w:rsidR="003E7FE1" w:rsidRPr="00033668" w:rsidRDefault="003E7FE1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>3. Федеральный закон от 02.05.2006 N 59-ФЗ "О порядке рассмотрения обращений граждан Российской Федерации"</w:t>
      </w:r>
    </w:p>
    <w:p w:rsidR="003E7FE1" w:rsidRPr="00033668" w:rsidRDefault="003E7FE1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>4. Федеральный закон от 06.04.2011 N 63-ФЗ "Об электронной подписи"</w:t>
      </w:r>
    </w:p>
    <w:p w:rsidR="003E7FE1" w:rsidRPr="00033668" w:rsidRDefault="003E7FE1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Федеральный закон от 13.07.2015 N 218-ФЗ "О государственной регистрации недвижимости" </w:t>
      </w:r>
    </w:p>
    <w:p w:rsidR="00A33ECB" w:rsidRPr="00033668" w:rsidRDefault="00A33ECB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>6. Федеральный закон от 27.07.2010 N 210-ФЗ "Об организации предоставления государственных и муниципальных услуг"</w:t>
      </w:r>
    </w:p>
    <w:p w:rsidR="00A33ECB" w:rsidRPr="00033668" w:rsidRDefault="00A33ECB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>7. Федеральный закон от 24.07.2007 N 221-ФЗ "О кадастровой деятельности"</w:t>
      </w:r>
    </w:p>
    <w:p w:rsidR="00A33ECB" w:rsidRPr="00033668" w:rsidRDefault="00A33ECB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Постановление Правительства РФ от 16.05.2011 N 373 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</w:t>
      </w:r>
    </w:p>
    <w:p w:rsidR="00A33ECB" w:rsidRPr="00033668" w:rsidRDefault="00A33ECB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A16EB4"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РФ от 23.09.2010 N 736 "О Федеральном агентстве лесного хозяйства" </w:t>
      </w:r>
    </w:p>
    <w:p w:rsidR="00A16EB4" w:rsidRPr="00033668" w:rsidRDefault="00A16EB4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>10. Постановление Правительства РФ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</w:t>
      </w:r>
    </w:p>
    <w:p w:rsidR="00A16EB4" w:rsidRPr="00033668" w:rsidRDefault="00A16EB4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Постановление Правительства РФ от 25.08.2012 N 852 "Об утверждении Правил использования усиленной квалифицированной электронной подписи </w:t>
      </w: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</w:r>
    </w:p>
    <w:p w:rsidR="00A16EB4" w:rsidRPr="00033668" w:rsidRDefault="00A16EB4" w:rsidP="0007648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668">
        <w:rPr>
          <w:rFonts w:ascii="Times New Roman" w:hAnsi="Times New Roman" w:cs="Times New Roman"/>
          <w:color w:val="000000" w:themeColor="text1"/>
          <w:sz w:val="28"/>
          <w:szCs w:val="28"/>
        </w:rPr>
        <w:t>12. Постановление Правительства РФ от 11.11.2015 N 1219 "Об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Федерации"</w:t>
      </w:r>
    </w:p>
    <w:p w:rsidR="00A16EB4" w:rsidRDefault="00A16EB4" w:rsidP="00076484">
      <w:pPr>
        <w:spacing w:after="0"/>
        <w:jc w:val="both"/>
      </w:pPr>
    </w:p>
    <w:sectPr w:rsidR="00A16EB4" w:rsidSect="005D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E7FE1"/>
    <w:rsid w:val="00033668"/>
    <w:rsid w:val="00076484"/>
    <w:rsid w:val="001E3FBC"/>
    <w:rsid w:val="003E7FE1"/>
    <w:rsid w:val="004A4E7A"/>
    <w:rsid w:val="005D0E8F"/>
    <w:rsid w:val="008A5568"/>
    <w:rsid w:val="009B6F51"/>
    <w:rsid w:val="00A16EB4"/>
    <w:rsid w:val="00A33ECB"/>
    <w:rsid w:val="00E97399"/>
    <w:rsid w:val="00FA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8F"/>
  </w:style>
  <w:style w:type="paragraph" w:styleId="2">
    <w:name w:val="heading 2"/>
    <w:basedOn w:val="a"/>
    <w:link w:val="20"/>
    <w:uiPriority w:val="9"/>
    <w:qFormat/>
    <w:rsid w:val="004A4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F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A4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Е.А.</dc:creator>
  <cp:keywords/>
  <dc:description/>
  <cp:lastModifiedBy>Потапов Е.А.</cp:lastModifiedBy>
  <cp:revision>7</cp:revision>
  <cp:lastPrinted>2021-02-25T14:08:00Z</cp:lastPrinted>
  <dcterms:created xsi:type="dcterms:W3CDTF">2021-02-25T13:33:00Z</dcterms:created>
  <dcterms:modified xsi:type="dcterms:W3CDTF">2021-06-03T13:57:00Z</dcterms:modified>
</cp:coreProperties>
</file>