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3F" w:rsidRDefault="00B73C3F" w:rsidP="00B73C3F">
      <w:pPr>
        <w:pStyle w:val="af8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</w:t>
      </w:r>
    </w:p>
    <w:p w:rsidR="00B73C3F" w:rsidRDefault="00B73C3F" w:rsidP="00B73C3F">
      <w:pPr>
        <w:jc w:val="center"/>
        <w:rPr>
          <w:rFonts w:cs="Courier New"/>
          <w:sz w:val="16"/>
          <w:szCs w:val="16"/>
          <w:lang w:eastAsia="zh-CN"/>
        </w:rPr>
      </w:pPr>
    </w:p>
    <w:p w:rsidR="00B73C3F" w:rsidRDefault="00B73C3F" w:rsidP="00B73C3F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B73C3F" w:rsidRDefault="00B73C3F" w:rsidP="00B73C3F">
      <w:pPr>
        <w:jc w:val="center"/>
        <w:rPr>
          <w:sz w:val="16"/>
          <w:szCs w:val="16"/>
        </w:rPr>
      </w:pPr>
    </w:p>
    <w:p w:rsidR="00B73C3F" w:rsidRDefault="00B73C3F" w:rsidP="00B73C3F">
      <w:pPr>
        <w:jc w:val="center"/>
        <w:rPr>
          <w:sz w:val="26"/>
          <w:szCs w:val="26"/>
        </w:rPr>
      </w:pPr>
    </w:p>
    <w:p w:rsidR="00B73C3F" w:rsidRDefault="00B73C3F" w:rsidP="00B73C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г. Курск</w:t>
      </w:r>
    </w:p>
    <w:p w:rsidR="00B73C3F" w:rsidRDefault="00B73C3F" w:rsidP="00B73C3F">
      <w:pPr>
        <w:jc w:val="center"/>
        <w:rPr>
          <w:sz w:val="26"/>
          <w:szCs w:val="26"/>
        </w:rPr>
      </w:pPr>
    </w:p>
    <w:p w:rsidR="00B73C3F" w:rsidRPr="00E976CB" w:rsidRDefault="00B73C3F" w:rsidP="00B73C3F">
      <w:pPr>
        <w:jc w:val="center"/>
        <w:rPr>
          <w:b/>
          <w:sz w:val="32"/>
          <w:szCs w:val="32"/>
        </w:rPr>
      </w:pPr>
      <w:r w:rsidRPr="00E976CB">
        <w:rPr>
          <w:b/>
          <w:sz w:val="32"/>
          <w:szCs w:val="32"/>
        </w:rPr>
        <w:t>ПРИКАЗ</w:t>
      </w:r>
    </w:p>
    <w:p w:rsidR="00B73C3F" w:rsidRDefault="00B73C3F" w:rsidP="00B73C3F">
      <w:pPr>
        <w:jc w:val="center"/>
        <w:rPr>
          <w:sz w:val="26"/>
          <w:szCs w:val="26"/>
        </w:rPr>
      </w:pPr>
    </w:p>
    <w:p w:rsidR="00B73C3F" w:rsidRDefault="00B73C3F" w:rsidP="00B73C3F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520E7">
        <w:rPr>
          <w:b/>
          <w:sz w:val="28"/>
          <w:szCs w:val="28"/>
          <w:shd w:val="clear" w:color="auto" w:fill="FFFFFF" w:themeFill="background1"/>
        </w:rPr>
        <w:t xml:space="preserve">Об </w:t>
      </w:r>
      <w:r>
        <w:rPr>
          <w:b/>
          <w:sz w:val="28"/>
          <w:szCs w:val="28"/>
          <w:shd w:val="clear" w:color="auto" w:fill="FFFFFF" w:themeFill="background1"/>
        </w:rPr>
        <w:t xml:space="preserve">утверждении доклада </w:t>
      </w:r>
      <w:r>
        <w:rPr>
          <w:rFonts w:ascii="PT Astra Serif" w:hAnsi="PT Astra Serif"/>
          <w:b/>
          <w:sz w:val="28"/>
          <w:szCs w:val="28"/>
        </w:rPr>
        <w:t>о правоприменительной практике</w:t>
      </w:r>
      <w:r w:rsidRPr="008043BD">
        <w:rPr>
          <w:rFonts w:ascii="PT Astra Serif" w:hAnsi="PT Astra Serif"/>
          <w:b/>
          <w:sz w:val="28"/>
          <w:szCs w:val="28"/>
        </w:rPr>
        <w:t xml:space="preserve"> контрольно-надзорной деятельности </w:t>
      </w:r>
      <w:r>
        <w:rPr>
          <w:rFonts w:ascii="PT Astra Serif" w:hAnsi="PT Astra Serif"/>
          <w:b/>
          <w:sz w:val="28"/>
          <w:szCs w:val="28"/>
        </w:rPr>
        <w:t>Министерства природных ресурсов Курской области</w:t>
      </w:r>
      <w:r w:rsidRPr="008043BD">
        <w:rPr>
          <w:rFonts w:ascii="PT Astra Serif" w:hAnsi="PT Astra Serif"/>
          <w:b/>
          <w:sz w:val="28"/>
          <w:szCs w:val="28"/>
        </w:rPr>
        <w:t xml:space="preserve"> при осуществлении федерального государственного лесного</w:t>
      </w:r>
      <w:r>
        <w:rPr>
          <w:rFonts w:ascii="PT Astra Serif" w:hAnsi="PT Astra Serif"/>
          <w:b/>
          <w:sz w:val="28"/>
          <w:szCs w:val="28"/>
        </w:rPr>
        <w:t xml:space="preserve"> контроля (</w:t>
      </w:r>
      <w:r w:rsidRPr="008043BD">
        <w:rPr>
          <w:rFonts w:ascii="PT Astra Serif" w:hAnsi="PT Astra Serif"/>
          <w:b/>
          <w:sz w:val="28"/>
          <w:szCs w:val="28"/>
        </w:rPr>
        <w:t>надзора</w:t>
      </w:r>
      <w:r>
        <w:rPr>
          <w:rFonts w:ascii="PT Astra Serif" w:hAnsi="PT Astra Serif"/>
          <w:b/>
          <w:sz w:val="28"/>
          <w:szCs w:val="28"/>
        </w:rPr>
        <w:t>)</w:t>
      </w:r>
      <w:r w:rsidRPr="008043BD">
        <w:rPr>
          <w:rFonts w:ascii="PT Astra Serif" w:hAnsi="PT Astra Serif"/>
          <w:b/>
          <w:sz w:val="28"/>
          <w:szCs w:val="28"/>
        </w:rPr>
        <w:t xml:space="preserve"> в лесах на территории </w:t>
      </w:r>
      <w:r>
        <w:rPr>
          <w:rFonts w:ascii="PT Astra Serif" w:hAnsi="PT Astra Serif"/>
          <w:b/>
          <w:sz w:val="28"/>
          <w:szCs w:val="28"/>
        </w:rPr>
        <w:t>Курской</w:t>
      </w:r>
      <w:r w:rsidRPr="008043BD">
        <w:rPr>
          <w:rFonts w:ascii="PT Astra Serif" w:hAnsi="PT Astra Serif"/>
          <w:b/>
          <w:sz w:val="28"/>
          <w:szCs w:val="28"/>
        </w:rPr>
        <w:t xml:space="preserve"> области за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8043BD">
        <w:rPr>
          <w:rFonts w:ascii="PT Astra Serif" w:hAnsi="PT Astra Serif"/>
          <w:b/>
          <w:sz w:val="28"/>
          <w:szCs w:val="28"/>
        </w:rPr>
        <w:t>202</w:t>
      </w:r>
      <w:r>
        <w:rPr>
          <w:rFonts w:ascii="PT Astra Serif" w:hAnsi="PT Astra Serif"/>
          <w:b/>
          <w:sz w:val="28"/>
          <w:szCs w:val="28"/>
        </w:rPr>
        <w:t>3</w:t>
      </w:r>
      <w:r w:rsidRPr="008043BD">
        <w:rPr>
          <w:rFonts w:ascii="PT Astra Serif" w:hAnsi="PT Astra Serif"/>
          <w:b/>
          <w:sz w:val="28"/>
          <w:szCs w:val="28"/>
        </w:rPr>
        <w:t xml:space="preserve"> год</w:t>
      </w:r>
    </w:p>
    <w:p w:rsidR="00B73C3F" w:rsidRPr="00A90A36" w:rsidRDefault="00B73C3F" w:rsidP="00B73C3F">
      <w:pPr>
        <w:contextualSpacing/>
        <w:jc w:val="center"/>
        <w:rPr>
          <w:b/>
          <w:bCs/>
          <w:sz w:val="27"/>
          <w:szCs w:val="27"/>
        </w:rPr>
      </w:pPr>
    </w:p>
    <w:p w:rsidR="00B73C3F" w:rsidRDefault="00B73C3F" w:rsidP="00B73C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34F2B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47 </w:t>
      </w:r>
      <w:r w:rsidRPr="004073D6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едеральный закон от 31.07.2020 №</w:t>
      </w:r>
      <w:r w:rsidRPr="004073D6">
        <w:rPr>
          <w:rFonts w:ascii="PT Astra Serif" w:hAnsi="PT Astra Serif"/>
          <w:sz w:val="28"/>
          <w:szCs w:val="28"/>
        </w:rPr>
        <w:t xml:space="preserve"> 248-ФЗ</w:t>
      </w:r>
      <w:r w:rsidRPr="004073D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4073D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4073D6">
        <w:rPr>
          <w:rFonts w:ascii="PT Astra Serif" w:hAnsi="PT Astra Serif"/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8"/>
          <w:szCs w:val="28"/>
        </w:rPr>
        <w:t xml:space="preserve">» </w:t>
      </w:r>
    </w:p>
    <w:p w:rsidR="00B73C3F" w:rsidRPr="002C0987" w:rsidRDefault="00B73C3F" w:rsidP="00B73C3F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B73C3F" w:rsidRDefault="00B73C3F" w:rsidP="00B73C3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066714">
        <w:rPr>
          <w:rFonts w:ascii="PT Astra Serif" w:hAnsi="PT Astra Serif"/>
          <w:sz w:val="28"/>
          <w:szCs w:val="28"/>
        </w:rPr>
        <w:t xml:space="preserve">Утвердить </w:t>
      </w:r>
      <w:r>
        <w:rPr>
          <w:rFonts w:ascii="PT Astra Serif" w:hAnsi="PT Astra Serif"/>
          <w:sz w:val="28"/>
          <w:szCs w:val="28"/>
        </w:rPr>
        <w:t>доклад</w:t>
      </w:r>
      <w:r w:rsidRPr="001D17FC">
        <w:rPr>
          <w:rFonts w:ascii="PT Astra Serif" w:hAnsi="PT Astra Serif"/>
          <w:sz w:val="28"/>
          <w:szCs w:val="28"/>
        </w:rPr>
        <w:t xml:space="preserve"> о</w:t>
      </w:r>
      <w:r>
        <w:rPr>
          <w:rFonts w:ascii="PT Astra Serif" w:hAnsi="PT Astra Serif"/>
          <w:sz w:val="28"/>
          <w:szCs w:val="28"/>
        </w:rPr>
        <w:t xml:space="preserve"> </w:t>
      </w:r>
      <w:r w:rsidRPr="001D17FC">
        <w:rPr>
          <w:rFonts w:ascii="PT Astra Serif" w:hAnsi="PT Astra Serif"/>
          <w:sz w:val="28"/>
          <w:szCs w:val="28"/>
        </w:rPr>
        <w:t xml:space="preserve">правоприменительной практике контрольно-надзорной деятельности </w:t>
      </w:r>
      <w:r>
        <w:rPr>
          <w:rFonts w:ascii="PT Astra Serif" w:hAnsi="PT Astra Serif"/>
          <w:sz w:val="28"/>
          <w:szCs w:val="28"/>
        </w:rPr>
        <w:t>Министерства природных ресурсов Курской области</w:t>
      </w:r>
      <w:r w:rsidRPr="001D17FC">
        <w:rPr>
          <w:rFonts w:ascii="PT Astra Serif" w:hAnsi="PT Astra Serif"/>
          <w:sz w:val="28"/>
          <w:szCs w:val="28"/>
        </w:rPr>
        <w:t xml:space="preserve"> при осуществлении федерального государственного лесного контроля (надзора) в лесах на территории </w:t>
      </w:r>
      <w:r>
        <w:rPr>
          <w:rFonts w:ascii="PT Astra Serif" w:hAnsi="PT Astra Serif"/>
          <w:sz w:val="28"/>
          <w:szCs w:val="28"/>
        </w:rPr>
        <w:t>Курской области</w:t>
      </w:r>
      <w:r w:rsidRPr="001D17FC">
        <w:rPr>
          <w:rFonts w:ascii="PT Astra Serif" w:hAnsi="PT Astra Serif"/>
          <w:sz w:val="28"/>
          <w:szCs w:val="28"/>
        </w:rPr>
        <w:t xml:space="preserve"> за 202</w:t>
      </w:r>
      <w:r>
        <w:rPr>
          <w:rFonts w:ascii="PT Astra Serif" w:hAnsi="PT Astra Serif"/>
          <w:sz w:val="28"/>
          <w:szCs w:val="28"/>
        </w:rPr>
        <w:t>3</w:t>
      </w:r>
      <w:r w:rsidRPr="001D17FC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, согласно приложению №1;</w:t>
      </w:r>
    </w:p>
    <w:p w:rsidR="00B73C3F" w:rsidRDefault="00B73C3F" w:rsidP="00B73C3F">
      <w:pPr>
        <w:spacing w:line="360" w:lineRule="exact"/>
        <w:ind w:firstLine="709"/>
        <w:jc w:val="both"/>
        <w:rPr>
          <w:sz w:val="28"/>
          <w:szCs w:val="28"/>
        </w:rPr>
      </w:pPr>
      <w:r w:rsidRPr="00B6688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:rsidR="00B73C3F" w:rsidRDefault="00B73C3F" w:rsidP="00B73C3F">
      <w:pPr>
        <w:spacing w:line="360" w:lineRule="exact"/>
        <w:ind w:firstLine="709"/>
        <w:jc w:val="both"/>
        <w:rPr>
          <w:sz w:val="28"/>
          <w:szCs w:val="28"/>
        </w:rPr>
      </w:pPr>
    </w:p>
    <w:p w:rsidR="00B73C3F" w:rsidRPr="00A90A36" w:rsidRDefault="00B73C3F" w:rsidP="00B73C3F">
      <w:pPr>
        <w:pStyle w:val="a4"/>
        <w:rPr>
          <w:color w:val="000000" w:themeColor="text1"/>
          <w:sz w:val="27"/>
          <w:szCs w:val="27"/>
        </w:rPr>
      </w:pPr>
    </w:p>
    <w:tbl>
      <w:tblPr>
        <w:tblW w:w="1006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37"/>
        <w:gridCol w:w="5128"/>
      </w:tblGrid>
      <w:tr w:rsidR="00B73C3F" w:rsidRPr="00A90A36" w:rsidTr="006E4250">
        <w:tc>
          <w:tcPr>
            <w:tcW w:w="4937" w:type="dxa"/>
            <w:shd w:val="clear" w:color="auto" w:fill="auto"/>
          </w:tcPr>
          <w:p w:rsidR="00B73C3F" w:rsidRPr="00B6688E" w:rsidRDefault="00B73C3F" w:rsidP="006E4250">
            <w:pPr>
              <w:rPr>
                <w:color w:val="000000"/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 xml:space="preserve">Заместитель Председателя Правительства Курской области </w:t>
            </w:r>
            <w:proofErr w:type="gramStart"/>
            <w:r w:rsidRPr="00B6688E">
              <w:rPr>
                <w:color w:val="000000"/>
                <w:sz w:val="28"/>
                <w:szCs w:val="28"/>
              </w:rPr>
              <w:t>-м</w:t>
            </w:r>
            <w:proofErr w:type="gramEnd"/>
            <w:r w:rsidRPr="00B6688E">
              <w:rPr>
                <w:color w:val="000000"/>
                <w:sz w:val="28"/>
                <w:szCs w:val="28"/>
              </w:rPr>
              <w:t xml:space="preserve">инистр природных ресурсов  </w:t>
            </w:r>
          </w:p>
          <w:p w:rsidR="00B73C3F" w:rsidRPr="00B6688E" w:rsidRDefault="00B73C3F" w:rsidP="006E4250">
            <w:pPr>
              <w:rPr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Курской области</w:t>
            </w:r>
          </w:p>
        </w:tc>
        <w:tc>
          <w:tcPr>
            <w:tcW w:w="5128" w:type="dxa"/>
            <w:shd w:val="clear" w:color="auto" w:fill="auto"/>
          </w:tcPr>
          <w:p w:rsidR="00B73C3F" w:rsidRPr="00B6688E" w:rsidRDefault="00B73C3F" w:rsidP="006E4250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:rsidR="00B73C3F" w:rsidRPr="00B6688E" w:rsidRDefault="00B73C3F" w:rsidP="006E425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73C3F" w:rsidRPr="00B6688E" w:rsidRDefault="00B73C3F" w:rsidP="006E425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73C3F" w:rsidRPr="00B6688E" w:rsidRDefault="00B73C3F" w:rsidP="006E4250">
            <w:pPr>
              <w:jc w:val="right"/>
              <w:rPr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К.О. Поляков</w:t>
            </w:r>
          </w:p>
        </w:tc>
      </w:tr>
    </w:tbl>
    <w:p w:rsidR="00B73C3F" w:rsidRDefault="00B73C3F" w:rsidP="00B73C3F">
      <w:pPr>
        <w:jc w:val="both"/>
        <w:rPr>
          <w:sz w:val="28"/>
          <w:szCs w:val="28"/>
        </w:rPr>
      </w:pPr>
    </w:p>
    <w:p w:rsidR="002239FC" w:rsidRDefault="002239FC" w:rsidP="002239FC">
      <w:pPr>
        <w:jc w:val="center"/>
        <w:rPr>
          <w:sz w:val="16"/>
          <w:szCs w:val="16"/>
        </w:rPr>
      </w:pPr>
    </w:p>
    <w:p w:rsidR="00B73C3F" w:rsidRDefault="00B73C3F" w:rsidP="002239FC">
      <w:pPr>
        <w:jc w:val="center"/>
        <w:rPr>
          <w:sz w:val="16"/>
          <w:szCs w:val="16"/>
        </w:rPr>
      </w:pPr>
    </w:p>
    <w:p w:rsidR="00B73C3F" w:rsidRDefault="00B73C3F" w:rsidP="002239FC">
      <w:pPr>
        <w:jc w:val="center"/>
        <w:rPr>
          <w:sz w:val="16"/>
          <w:szCs w:val="16"/>
        </w:rPr>
      </w:pPr>
    </w:p>
    <w:p w:rsidR="00B73C3F" w:rsidRDefault="00B73C3F" w:rsidP="002239FC">
      <w:pPr>
        <w:jc w:val="center"/>
        <w:rPr>
          <w:sz w:val="16"/>
          <w:szCs w:val="16"/>
        </w:rPr>
      </w:pPr>
    </w:p>
    <w:p w:rsidR="00B73C3F" w:rsidRDefault="00B73C3F" w:rsidP="002239FC">
      <w:pPr>
        <w:jc w:val="center"/>
        <w:rPr>
          <w:sz w:val="16"/>
          <w:szCs w:val="16"/>
        </w:rPr>
      </w:pPr>
    </w:p>
    <w:p w:rsidR="00B73C3F" w:rsidRDefault="00BF0491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73C3F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</w:p>
    <w:p w:rsidR="00BF0491" w:rsidRDefault="00B73C3F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</w:t>
      </w:r>
      <w:r w:rsidR="00BF0491" w:rsidRPr="00686EFA">
        <w:rPr>
          <w:rFonts w:ascii="PT Astra Serif" w:hAnsi="PT Astra Serif"/>
          <w:sz w:val="28"/>
          <w:szCs w:val="28"/>
        </w:rPr>
        <w:t>Приложение № 1</w:t>
      </w:r>
    </w:p>
    <w:p w:rsidR="00BF0491" w:rsidRDefault="00BF0491" w:rsidP="00BF049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="00B73C3F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к приказу </w:t>
      </w:r>
      <w:r w:rsidR="00BB41E8">
        <w:rPr>
          <w:rFonts w:ascii="PT Astra Serif" w:hAnsi="PT Astra Serif"/>
          <w:sz w:val="28"/>
          <w:szCs w:val="28"/>
        </w:rPr>
        <w:t>Министерства</w:t>
      </w:r>
    </w:p>
    <w:p w:rsidR="00BF0491" w:rsidRDefault="00BF0491" w:rsidP="00BF049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="00B73C3F">
        <w:rPr>
          <w:rFonts w:ascii="PT Astra Serif" w:hAnsi="PT Astra Serif"/>
          <w:sz w:val="28"/>
          <w:szCs w:val="28"/>
        </w:rPr>
        <w:t xml:space="preserve">                              </w:t>
      </w:r>
      <w:r w:rsidRPr="00686EFA">
        <w:rPr>
          <w:rFonts w:ascii="PT Astra Serif" w:hAnsi="PT Astra Serif"/>
          <w:sz w:val="28"/>
          <w:szCs w:val="28"/>
        </w:rPr>
        <w:t>природных р</w:t>
      </w:r>
      <w:r>
        <w:rPr>
          <w:rFonts w:ascii="PT Astra Serif" w:hAnsi="PT Astra Serif"/>
          <w:sz w:val="28"/>
          <w:szCs w:val="28"/>
        </w:rPr>
        <w:t>есурсов</w:t>
      </w:r>
    </w:p>
    <w:p w:rsidR="00BF0491" w:rsidRPr="00686EFA" w:rsidRDefault="00BF0491" w:rsidP="00BF049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</w:t>
      </w:r>
      <w:r w:rsidR="00B73C3F">
        <w:rPr>
          <w:rFonts w:ascii="PT Astra Serif" w:hAnsi="PT Astra Serif"/>
          <w:sz w:val="28"/>
          <w:szCs w:val="28"/>
        </w:rPr>
        <w:t xml:space="preserve">                              </w:t>
      </w:r>
      <w:r w:rsidRPr="00686EFA">
        <w:rPr>
          <w:rFonts w:ascii="PT Astra Serif" w:hAnsi="PT Astra Serif"/>
          <w:sz w:val="28"/>
          <w:szCs w:val="28"/>
        </w:rPr>
        <w:t xml:space="preserve">Курской области </w:t>
      </w:r>
    </w:p>
    <w:p w:rsidR="00BF0491" w:rsidRPr="00686EFA" w:rsidRDefault="00BF0491" w:rsidP="00BF0491">
      <w:pPr>
        <w:jc w:val="right"/>
        <w:rPr>
          <w:rFonts w:ascii="PT Astra Serif" w:hAnsi="PT Astra Serif"/>
          <w:sz w:val="28"/>
          <w:szCs w:val="28"/>
        </w:rPr>
      </w:pPr>
      <w:r w:rsidRPr="00686EFA">
        <w:rPr>
          <w:rFonts w:ascii="PT Astra Serif" w:hAnsi="PT Astra Serif"/>
          <w:sz w:val="28"/>
          <w:szCs w:val="28"/>
        </w:rPr>
        <w:t>от «___» ____________ № __</w:t>
      </w:r>
      <w:r>
        <w:rPr>
          <w:rFonts w:ascii="PT Astra Serif" w:hAnsi="PT Astra Serif"/>
          <w:sz w:val="28"/>
          <w:szCs w:val="28"/>
        </w:rPr>
        <w:t>__</w:t>
      </w:r>
      <w:r w:rsidRPr="00686EFA">
        <w:rPr>
          <w:rFonts w:ascii="PT Astra Serif" w:hAnsi="PT Astra Serif"/>
          <w:sz w:val="28"/>
          <w:szCs w:val="28"/>
        </w:rPr>
        <w:t>_</w:t>
      </w:r>
    </w:p>
    <w:p w:rsidR="00B41424" w:rsidRDefault="00B41424" w:rsidP="00BF0491">
      <w:pPr>
        <w:jc w:val="right"/>
        <w:rPr>
          <w:color w:val="000000"/>
          <w:sz w:val="28"/>
          <w:szCs w:val="28"/>
        </w:rPr>
      </w:pPr>
    </w:p>
    <w:p w:rsidR="00B41424" w:rsidRDefault="00B41424">
      <w:pPr>
        <w:rPr>
          <w:color w:val="000000"/>
          <w:sz w:val="28"/>
          <w:szCs w:val="28"/>
        </w:rPr>
      </w:pPr>
    </w:p>
    <w:p w:rsidR="00BF0491" w:rsidRPr="008043BD" w:rsidRDefault="00A4740C" w:rsidP="00BF049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 д</w:t>
      </w:r>
      <w:r w:rsidR="00BF0491" w:rsidRPr="00CC1CC4">
        <w:rPr>
          <w:rFonts w:ascii="PT Astra Serif" w:hAnsi="PT Astra Serif"/>
          <w:b/>
          <w:sz w:val="28"/>
          <w:szCs w:val="28"/>
        </w:rPr>
        <w:t>оклад</w:t>
      </w:r>
      <w:r>
        <w:rPr>
          <w:rFonts w:ascii="PT Astra Serif" w:hAnsi="PT Astra Serif"/>
          <w:b/>
          <w:sz w:val="28"/>
          <w:szCs w:val="28"/>
        </w:rPr>
        <w:t>а</w:t>
      </w:r>
    </w:p>
    <w:p w:rsidR="00BF0491" w:rsidRDefault="00BF0491" w:rsidP="00BF049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правоприменительной практике</w:t>
      </w:r>
      <w:r w:rsidRPr="008043BD">
        <w:rPr>
          <w:rFonts w:ascii="PT Astra Serif" w:hAnsi="PT Astra Serif"/>
          <w:b/>
          <w:sz w:val="28"/>
          <w:szCs w:val="28"/>
        </w:rPr>
        <w:t xml:space="preserve"> контрольно-надзорной деятельности </w:t>
      </w:r>
      <w:r w:rsidR="00BB41E8">
        <w:rPr>
          <w:rFonts w:ascii="PT Astra Serif" w:hAnsi="PT Astra Serif"/>
          <w:b/>
          <w:sz w:val="28"/>
          <w:szCs w:val="28"/>
        </w:rPr>
        <w:t>Министерства</w:t>
      </w:r>
      <w:r>
        <w:rPr>
          <w:rFonts w:ascii="PT Astra Serif" w:hAnsi="PT Astra Serif"/>
          <w:b/>
          <w:sz w:val="28"/>
          <w:szCs w:val="28"/>
        </w:rPr>
        <w:t xml:space="preserve"> природных ресурсов Курской области</w:t>
      </w:r>
      <w:r w:rsidRPr="008043BD">
        <w:rPr>
          <w:rFonts w:ascii="PT Astra Serif" w:hAnsi="PT Astra Serif"/>
          <w:b/>
          <w:sz w:val="28"/>
          <w:szCs w:val="28"/>
        </w:rPr>
        <w:t xml:space="preserve"> при осуществлении федерального государственного лесного</w:t>
      </w:r>
      <w:r>
        <w:rPr>
          <w:rFonts w:ascii="PT Astra Serif" w:hAnsi="PT Astra Serif"/>
          <w:b/>
          <w:sz w:val="28"/>
          <w:szCs w:val="28"/>
        </w:rPr>
        <w:t xml:space="preserve"> контроля</w:t>
      </w:r>
      <w:r w:rsidR="0058435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(</w:t>
      </w:r>
      <w:r w:rsidRPr="008043BD">
        <w:rPr>
          <w:rFonts w:ascii="PT Astra Serif" w:hAnsi="PT Astra Serif"/>
          <w:b/>
          <w:sz w:val="28"/>
          <w:szCs w:val="28"/>
        </w:rPr>
        <w:t>надзора</w:t>
      </w:r>
      <w:r>
        <w:rPr>
          <w:rFonts w:ascii="PT Astra Serif" w:hAnsi="PT Astra Serif"/>
          <w:b/>
          <w:sz w:val="28"/>
          <w:szCs w:val="28"/>
        </w:rPr>
        <w:t>)</w:t>
      </w:r>
      <w:r w:rsidRPr="008043BD">
        <w:rPr>
          <w:rFonts w:ascii="PT Astra Serif" w:hAnsi="PT Astra Serif"/>
          <w:b/>
          <w:sz w:val="28"/>
          <w:szCs w:val="28"/>
        </w:rPr>
        <w:t xml:space="preserve"> в лесах на территории </w:t>
      </w:r>
      <w:r>
        <w:rPr>
          <w:rFonts w:ascii="PT Astra Serif" w:hAnsi="PT Astra Serif"/>
          <w:b/>
          <w:sz w:val="28"/>
          <w:szCs w:val="28"/>
        </w:rPr>
        <w:t>Курской</w:t>
      </w:r>
      <w:r w:rsidRPr="008043BD">
        <w:rPr>
          <w:rFonts w:ascii="PT Astra Serif" w:hAnsi="PT Astra Serif"/>
          <w:b/>
          <w:sz w:val="28"/>
          <w:szCs w:val="28"/>
        </w:rPr>
        <w:t xml:space="preserve"> области за</w:t>
      </w:r>
      <w:r w:rsidR="000B616F">
        <w:rPr>
          <w:rFonts w:ascii="PT Astra Serif" w:hAnsi="PT Astra Serif"/>
          <w:b/>
          <w:sz w:val="28"/>
          <w:szCs w:val="28"/>
        </w:rPr>
        <w:t xml:space="preserve"> </w:t>
      </w:r>
      <w:r w:rsidRPr="008043BD">
        <w:rPr>
          <w:rFonts w:ascii="PT Astra Serif" w:hAnsi="PT Astra Serif"/>
          <w:b/>
          <w:sz w:val="28"/>
          <w:szCs w:val="28"/>
        </w:rPr>
        <w:t>202</w:t>
      </w:r>
      <w:r w:rsidR="00A4740C">
        <w:rPr>
          <w:rFonts w:ascii="PT Astra Serif" w:hAnsi="PT Astra Serif"/>
          <w:b/>
          <w:sz w:val="28"/>
          <w:szCs w:val="28"/>
        </w:rPr>
        <w:t>3</w:t>
      </w:r>
      <w:r w:rsidRPr="008043BD">
        <w:rPr>
          <w:rFonts w:ascii="PT Astra Serif" w:hAnsi="PT Astra Serif"/>
          <w:b/>
          <w:sz w:val="28"/>
          <w:szCs w:val="28"/>
        </w:rPr>
        <w:t xml:space="preserve"> год</w:t>
      </w:r>
    </w:p>
    <w:p w:rsidR="00BF0491" w:rsidRDefault="00BF0491" w:rsidP="00BF0491">
      <w:pPr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</w:p>
    <w:p w:rsidR="00BF0491" w:rsidRPr="00701C35" w:rsidRDefault="00BF0491" w:rsidP="00BF0491">
      <w:pPr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Настоящий доклад подготовлен во исполнение статьи 47 Федеральн</w:t>
      </w:r>
      <w:r w:rsidR="00C32C47">
        <w:rPr>
          <w:rFonts w:ascii="PT Astra Serif" w:hAnsi="PT Astra Serif"/>
          <w:sz w:val="28"/>
          <w:szCs w:val="28"/>
        </w:rPr>
        <w:t xml:space="preserve">ого </w:t>
      </w:r>
      <w:r w:rsidRPr="00701C35">
        <w:rPr>
          <w:rFonts w:ascii="PT Astra Serif" w:hAnsi="PT Astra Serif"/>
          <w:sz w:val="28"/>
          <w:szCs w:val="28"/>
        </w:rPr>
        <w:t>закон</w:t>
      </w:r>
      <w:r w:rsidR="00C32C47">
        <w:rPr>
          <w:rFonts w:ascii="PT Astra Serif" w:hAnsi="PT Astra Serif"/>
          <w:sz w:val="28"/>
          <w:szCs w:val="28"/>
        </w:rPr>
        <w:t>а</w:t>
      </w:r>
      <w:r w:rsidRPr="00701C35">
        <w:rPr>
          <w:rFonts w:ascii="PT Astra Serif" w:hAnsi="PT Astra Serif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(далее – Закон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Статьей 96 Лесного кодекса РФ введен вид КНД - федеральный государственный лесной контроль (надзор)</w:t>
      </w:r>
      <w:r w:rsidR="002E2E8A" w:rsidRPr="002E2E8A">
        <w:rPr>
          <w:rFonts w:ascii="PT Astra Serif" w:hAnsi="PT Astra Serif"/>
          <w:sz w:val="28"/>
          <w:szCs w:val="28"/>
        </w:rPr>
        <w:t xml:space="preserve"> </w:t>
      </w:r>
      <w:r w:rsidR="002E2E8A" w:rsidRPr="00701C35">
        <w:rPr>
          <w:rFonts w:ascii="PT Astra Serif" w:hAnsi="PT Astra Serif"/>
          <w:sz w:val="28"/>
          <w:szCs w:val="28"/>
        </w:rPr>
        <w:t>(далее по тексту КНД)</w:t>
      </w:r>
      <w:r w:rsidRPr="00701C35">
        <w:rPr>
          <w:rFonts w:ascii="PT Astra Serif" w:hAnsi="PT Astra Serif"/>
          <w:sz w:val="28"/>
          <w:szCs w:val="28"/>
        </w:rPr>
        <w:t>, который осуществляется на землях лесного фонда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контроля (надзора).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_DdeLink__320753_1715027192"/>
      <w:r w:rsidRPr="00701C35">
        <w:rPr>
          <w:rFonts w:ascii="PT Astra Serif" w:hAnsi="PT Astra Serif"/>
          <w:sz w:val="28"/>
          <w:szCs w:val="28"/>
        </w:rPr>
        <w:t>Осуществление федерального государственного лесного контроля (надзора) может быть возложено на государственные учреждения, подведомственные органам государственной власти субъектов Российской Федерации, в пределах полномочий указанных органов.</w:t>
      </w:r>
      <w:bookmarkEnd w:id="0"/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Организация и осуществление федерального государственного лесного контроля (надзора) регулируются </w:t>
      </w:r>
      <w:r w:rsidR="001757F5">
        <w:rPr>
          <w:rFonts w:ascii="PT Astra Serif" w:hAnsi="PT Astra Serif"/>
          <w:sz w:val="28"/>
          <w:szCs w:val="28"/>
        </w:rPr>
        <w:t>–</w:t>
      </w:r>
      <w:r w:rsidR="00B42B59">
        <w:rPr>
          <w:rFonts w:ascii="PT Astra Serif" w:hAnsi="PT Astra Serif"/>
          <w:sz w:val="28"/>
          <w:szCs w:val="28"/>
        </w:rPr>
        <w:t xml:space="preserve"> </w:t>
      </w:r>
      <w:r w:rsidR="001757F5" w:rsidRPr="00701C35">
        <w:rPr>
          <w:rFonts w:ascii="PT Astra Serif" w:hAnsi="PT Astra Serif"/>
          <w:sz w:val="28"/>
          <w:szCs w:val="28"/>
        </w:rPr>
        <w:t>Федеральн</w:t>
      </w:r>
      <w:r w:rsidR="001757F5">
        <w:rPr>
          <w:rFonts w:ascii="PT Astra Serif" w:hAnsi="PT Astra Serif"/>
          <w:sz w:val="28"/>
          <w:szCs w:val="28"/>
        </w:rPr>
        <w:t>ым</w:t>
      </w:r>
      <w:r w:rsidR="001757F5" w:rsidRPr="001757F5">
        <w:rPr>
          <w:rFonts w:ascii="PT Astra Serif" w:hAnsi="PT Astra Serif"/>
          <w:sz w:val="28"/>
          <w:szCs w:val="28"/>
        </w:rPr>
        <w:t xml:space="preserve"> </w:t>
      </w:r>
      <w:r w:rsidRPr="001757F5">
        <w:rPr>
          <w:rFonts w:ascii="PT Astra Serif" w:hAnsi="PT Astra Serif"/>
          <w:sz w:val="28"/>
          <w:szCs w:val="28"/>
        </w:rPr>
        <w:t>Законом</w:t>
      </w:r>
      <w:r w:rsidR="001757F5" w:rsidRPr="001757F5">
        <w:rPr>
          <w:rFonts w:ascii="PT Astra Serif" w:hAnsi="PT Astra Serif"/>
          <w:sz w:val="28"/>
          <w:szCs w:val="28"/>
        </w:rPr>
        <w:t xml:space="preserve"> </w:t>
      </w:r>
      <w:r w:rsidR="001757F5" w:rsidRPr="00701C35">
        <w:rPr>
          <w:rFonts w:ascii="PT Astra Serif" w:hAnsi="PT Astra Serif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1757F5">
        <w:rPr>
          <w:rFonts w:ascii="PT Astra Serif" w:hAnsi="PT Astra Serif"/>
          <w:color w:val="FF0000"/>
          <w:sz w:val="28"/>
          <w:szCs w:val="28"/>
        </w:rPr>
        <w:t>.</w:t>
      </w:r>
    </w:p>
    <w:p w:rsidR="00BF0491" w:rsidRPr="00701C35" w:rsidRDefault="009F346F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hyperlink r:id="rId8">
        <w:r w:rsidR="00BF0491" w:rsidRPr="00701C35">
          <w:rPr>
            <w:rFonts w:ascii="PT Astra Serif" w:hAnsi="PT Astra Serif"/>
            <w:sz w:val="28"/>
            <w:szCs w:val="28"/>
          </w:rPr>
          <w:t>Положение</w:t>
        </w:r>
      </w:hyperlink>
      <w:r w:rsidR="00BF0491" w:rsidRPr="00701C35">
        <w:rPr>
          <w:rFonts w:ascii="PT Astra Serif" w:hAnsi="PT Astra Serif"/>
          <w:sz w:val="28"/>
          <w:szCs w:val="28"/>
        </w:rPr>
        <w:t xml:space="preserve"> о федеральном государственном лесном контроле (надзоре) утверждено постановлением Правительства Российской Федерации от 30 июня 2021 г. № 1098 (далее – Положение).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Согласно указанному Положению органы федерального государственного лесного контроля (надзора) осуществляют КНД посредством проведения: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а) контрольных (надзорных) мероприятий, проводимых при взаимодействии с контролируемым лицом;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б) контрольных (надзорных) мероприятий, проводимых без взаимодействия с контролируемым лицом.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Контрольные (надзорные) мероприятия проводятся на плановой и внеплановой основе.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На плановой основе проводятся: инспекционный визит; рейдовый осмотр; документарная проверка; выездная проверка.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На внеплановой основе проводятся: инспекционный визит; рейдовый осмотр; выездная проверка; наблюдение за соблюдением обязательных </w:t>
      </w:r>
      <w:r w:rsidRPr="00701C35">
        <w:rPr>
          <w:rFonts w:ascii="PT Astra Serif" w:hAnsi="PT Astra Serif"/>
          <w:sz w:val="28"/>
          <w:szCs w:val="28"/>
        </w:rPr>
        <w:lastRenderedPageBreak/>
        <w:t>требований; выездное обследование.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701C35">
        <w:rPr>
          <w:rFonts w:ascii="PT Astra Serif" w:hAnsi="PT Astra Serif"/>
          <w:sz w:val="28"/>
          <w:szCs w:val="28"/>
        </w:rPr>
        <w:t xml:space="preserve">В рамках осуществления федерального государственного лесного контроля (надзора) при взаимодействии с контролируемым лицом проводятся следующие контрольные (надзорные) мероприятия: инспекционный визит (проводится в порядке, определенном </w:t>
      </w:r>
      <w:hyperlink r:id="rId9">
        <w:r w:rsidRPr="00701C35">
          <w:rPr>
            <w:rFonts w:ascii="PT Astra Serif" w:hAnsi="PT Astra Serif"/>
            <w:sz w:val="28"/>
            <w:szCs w:val="28"/>
          </w:rPr>
          <w:t>статьей 70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рейдовый осмотр (проводится в порядке, определенном </w:t>
      </w:r>
      <w:hyperlink r:id="rId10">
        <w:r w:rsidRPr="00701C35">
          <w:rPr>
            <w:rFonts w:ascii="PT Astra Serif" w:hAnsi="PT Astra Serif"/>
            <w:sz w:val="28"/>
            <w:szCs w:val="28"/>
          </w:rPr>
          <w:t>статьей 71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</w:t>
      </w:r>
      <w:bookmarkStart w:id="1" w:name="__DdeLink__321268_333808514"/>
      <w:r w:rsidRPr="00701C35">
        <w:rPr>
          <w:rFonts w:ascii="PT Astra Serif" w:hAnsi="PT Astra Serif"/>
          <w:sz w:val="28"/>
          <w:szCs w:val="28"/>
        </w:rPr>
        <w:t>248-ФЗ</w:t>
      </w:r>
      <w:bookmarkEnd w:id="1"/>
      <w:r w:rsidRPr="00701C35">
        <w:rPr>
          <w:rFonts w:ascii="PT Astra Serif" w:hAnsi="PT Astra Serif"/>
          <w:sz w:val="28"/>
          <w:szCs w:val="28"/>
        </w:rPr>
        <w:t xml:space="preserve">); документарная проверка (проводится в порядке, определенном </w:t>
      </w:r>
      <w:hyperlink r:id="rId11">
        <w:r w:rsidRPr="00701C35">
          <w:rPr>
            <w:rFonts w:ascii="PT Astra Serif" w:hAnsi="PT Astra Serif"/>
            <w:sz w:val="28"/>
            <w:szCs w:val="28"/>
          </w:rPr>
          <w:t>статьей 72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выездная проверка (проводится в порядке, определенном </w:t>
      </w:r>
      <w:hyperlink r:id="rId12">
        <w:r w:rsidRPr="00701C35">
          <w:rPr>
            <w:rFonts w:ascii="PT Astra Serif" w:hAnsi="PT Astra Serif"/>
            <w:sz w:val="28"/>
            <w:szCs w:val="28"/>
          </w:rPr>
          <w:t>статьей 7</w:t>
        </w:r>
      </w:hyperlink>
      <w:r w:rsidRPr="00701C35">
        <w:rPr>
          <w:rFonts w:ascii="PT Astra Serif" w:hAnsi="PT Astra Serif"/>
          <w:sz w:val="28"/>
          <w:szCs w:val="28"/>
        </w:rPr>
        <w:t>3 Закона 248-ФЗ).</w:t>
      </w:r>
      <w:proofErr w:type="gramEnd"/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Без взаимодействия с контролируемым лицом проводятся следующие контрольные (надзорные) мероприятия: наблюдение за соблюдением обязательных требований (проводится в порядке, определенном </w:t>
      </w:r>
      <w:hyperlink r:id="rId13">
        <w:r w:rsidRPr="00701C35">
          <w:rPr>
            <w:rFonts w:ascii="PT Astra Serif" w:hAnsi="PT Astra Serif"/>
            <w:sz w:val="28"/>
            <w:szCs w:val="28"/>
          </w:rPr>
          <w:t>статьей 74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выездное обследование (проводится в порядке, определенном </w:t>
      </w:r>
      <w:hyperlink r:id="rId14">
        <w:r w:rsidRPr="00701C35">
          <w:rPr>
            <w:rFonts w:ascii="PT Astra Serif" w:hAnsi="PT Astra Serif"/>
            <w:sz w:val="28"/>
            <w:szCs w:val="28"/>
          </w:rPr>
          <w:t>статьей 75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При осуществлении федерального государственного лесного контроля (надзора) применяется система оценки и управления рисками. При этом предусмотрено отнесение объектов контроля к следующим категориям риска причинения вреда (ущерба) охраняемым законом ценностям: значительный риск; умеренный риск; низкий риск.</w:t>
      </w:r>
    </w:p>
    <w:p w:rsidR="007D3C61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Полномочия по осуществлению федерального государственного лесного контроля (надзора) на землях лесного фонда на территории </w:t>
      </w:r>
      <w:r w:rsidR="007D3C61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 (далее - государственный лесной контроль) возложены на должностных лиц </w:t>
      </w:r>
      <w:r w:rsidR="00774DAF">
        <w:rPr>
          <w:rFonts w:ascii="PT Astra Serif" w:hAnsi="PT Astra Serif"/>
          <w:sz w:val="28"/>
          <w:szCs w:val="28"/>
        </w:rPr>
        <w:t>Министерства</w:t>
      </w:r>
      <w:r w:rsidR="007D3C61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701C35">
        <w:rPr>
          <w:rFonts w:ascii="PT Astra Serif" w:hAnsi="PT Astra Serif"/>
          <w:sz w:val="28"/>
          <w:szCs w:val="28"/>
        </w:rPr>
        <w:t xml:space="preserve"> (далее — </w:t>
      </w:r>
      <w:r w:rsidR="007D3C61">
        <w:rPr>
          <w:rFonts w:ascii="PT Astra Serif" w:hAnsi="PT Astra Serif"/>
          <w:sz w:val="28"/>
          <w:szCs w:val="28"/>
        </w:rPr>
        <w:t>комитет</w:t>
      </w:r>
      <w:r w:rsidRPr="00701C35">
        <w:rPr>
          <w:rFonts w:ascii="PT Astra Serif" w:hAnsi="PT Astra Serif"/>
          <w:sz w:val="28"/>
          <w:szCs w:val="28"/>
        </w:rPr>
        <w:t>)</w:t>
      </w:r>
      <w:r w:rsidR="007D3C61">
        <w:rPr>
          <w:rFonts w:ascii="PT Astra Serif" w:hAnsi="PT Astra Serif"/>
          <w:sz w:val="28"/>
          <w:szCs w:val="28"/>
        </w:rPr>
        <w:t>.</w:t>
      </w:r>
    </w:p>
    <w:p w:rsidR="00BF0491" w:rsidRPr="00ED3153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ED3153">
        <w:rPr>
          <w:rFonts w:ascii="PT Astra Serif" w:hAnsi="PT Astra Serif"/>
          <w:sz w:val="28"/>
          <w:szCs w:val="28"/>
        </w:rPr>
        <w:t xml:space="preserve">Программа профилактики </w:t>
      </w:r>
      <w:r w:rsidR="001757F5" w:rsidRPr="00ED3153">
        <w:rPr>
          <w:rFonts w:ascii="PT Astra Serif" w:hAnsi="PT Astra Serif"/>
          <w:sz w:val="28"/>
          <w:szCs w:val="28"/>
        </w:rPr>
        <w:t>рисков причинения вреда (ущерба) охраняемым законом ценностям при осуществлении федерального государственного лесного контроля (надзора)</w:t>
      </w:r>
      <w:r w:rsidR="00584354" w:rsidRPr="00ED3153">
        <w:rPr>
          <w:rFonts w:ascii="PT Astra Serif" w:hAnsi="PT Astra Serif"/>
          <w:sz w:val="28"/>
          <w:szCs w:val="28"/>
        </w:rPr>
        <w:t xml:space="preserve"> на 202</w:t>
      </w:r>
      <w:r w:rsidR="003E4DFF">
        <w:rPr>
          <w:rFonts w:ascii="PT Astra Serif" w:hAnsi="PT Astra Serif"/>
          <w:sz w:val="28"/>
          <w:szCs w:val="28"/>
        </w:rPr>
        <w:t>3</w:t>
      </w:r>
      <w:r w:rsidR="00F4492E" w:rsidRPr="00ED3153">
        <w:rPr>
          <w:rFonts w:ascii="PT Astra Serif" w:hAnsi="PT Astra Serif"/>
          <w:sz w:val="28"/>
          <w:szCs w:val="28"/>
        </w:rPr>
        <w:t xml:space="preserve"> год</w:t>
      </w:r>
      <w:r w:rsidRPr="00ED3153">
        <w:rPr>
          <w:rFonts w:ascii="PT Astra Serif" w:hAnsi="PT Astra Serif"/>
          <w:sz w:val="28"/>
          <w:szCs w:val="28"/>
        </w:rPr>
        <w:t xml:space="preserve"> (далее - Программа)  направлена на </w:t>
      </w:r>
      <w:r w:rsidR="001757F5" w:rsidRPr="00ED3153">
        <w:rPr>
          <w:rFonts w:ascii="PT Astra Serif" w:hAnsi="PT Astra Serif"/>
          <w:sz w:val="28"/>
          <w:szCs w:val="28"/>
        </w:rPr>
        <w:t>стимулирование добросовестного соблюдения обязательных требований всеми контролируемыми лицами, устранения условий, причин и факторов, способных привести к  нарушениям обязательных требований и (или) причинению вреда (ущерба) охраняемым законом ценностям</w:t>
      </w:r>
      <w:r w:rsidR="00ED3153" w:rsidRPr="00ED3153">
        <w:rPr>
          <w:rFonts w:ascii="PT Astra Serif" w:hAnsi="PT Astra Serif"/>
          <w:sz w:val="28"/>
          <w:szCs w:val="28"/>
        </w:rPr>
        <w:t xml:space="preserve">, создания условий для доведения обязательных требований до </w:t>
      </w:r>
      <w:r w:rsidRPr="00ED3153">
        <w:rPr>
          <w:rFonts w:ascii="PT Astra Serif" w:hAnsi="PT Astra Serif"/>
          <w:sz w:val="28"/>
          <w:szCs w:val="28"/>
        </w:rPr>
        <w:t xml:space="preserve"> </w:t>
      </w:r>
      <w:r w:rsidR="00ED3153" w:rsidRPr="00ED3153">
        <w:rPr>
          <w:rFonts w:ascii="PT Astra Serif" w:hAnsi="PT Astra Serif"/>
          <w:sz w:val="28"/>
          <w:szCs w:val="28"/>
        </w:rPr>
        <w:t>контролируемых лиц, повышению</w:t>
      </w:r>
      <w:proofErr w:type="gramEnd"/>
      <w:r w:rsidR="00ED3153" w:rsidRPr="00ED3153">
        <w:rPr>
          <w:rFonts w:ascii="PT Astra Serif" w:hAnsi="PT Astra Serif"/>
          <w:sz w:val="28"/>
          <w:szCs w:val="28"/>
        </w:rPr>
        <w:t xml:space="preserve"> информированности о способах их соблюдения </w:t>
      </w:r>
      <w:r w:rsidRPr="00ED3153">
        <w:rPr>
          <w:rFonts w:ascii="PT Astra Serif" w:hAnsi="PT Astra Serif"/>
          <w:sz w:val="28"/>
          <w:szCs w:val="28"/>
        </w:rPr>
        <w:t>(далее — обязательные требования).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При осуществлении </w:t>
      </w:r>
      <w:r w:rsidR="00135429">
        <w:rPr>
          <w:rFonts w:ascii="PT Astra Serif" w:hAnsi="PT Astra Serif"/>
          <w:sz w:val="28"/>
          <w:szCs w:val="28"/>
        </w:rPr>
        <w:t xml:space="preserve">федерального </w:t>
      </w:r>
      <w:r w:rsidRPr="00701C35">
        <w:rPr>
          <w:rFonts w:ascii="PT Astra Serif" w:hAnsi="PT Astra Serif"/>
          <w:sz w:val="28"/>
          <w:szCs w:val="28"/>
        </w:rPr>
        <w:t>государственного лесного контроля</w:t>
      </w:r>
      <w:r w:rsidR="00135429">
        <w:rPr>
          <w:rFonts w:ascii="PT Astra Serif" w:hAnsi="PT Astra Serif"/>
          <w:sz w:val="28"/>
          <w:szCs w:val="28"/>
        </w:rPr>
        <w:t xml:space="preserve"> (надзора) </w:t>
      </w:r>
      <w:r w:rsidRPr="00701C35">
        <w:rPr>
          <w:rFonts w:ascii="PT Astra Serif" w:hAnsi="PT Astra Serif"/>
          <w:sz w:val="28"/>
          <w:szCs w:val="28"/>
        </w:rPr>
        <w:t>предусматриваются следующие виды профилактичес</w:t>
      </w:r>
      <w:r w:rsidR="002E14B9">
        <w:rPr>
          <w:rFonts w:ascii="PT Astra Serif" w:hAnsi="PT Astra Serif"/>
          <w:sz w:val="28"/>
          <w:szCs w:val="28"/>
        </w:rPr>
        <w:t>ких мероприятий: информирование,</w:t>
      </w:r>
      <w:r w:rsidRPr="00701C35">
        <w:rPr>
          <w:rFonts w:ascii="PT Astra Serif" w:hAnsi="PT Astra Serif"/>
          <w:sz w:val="28"/>
          <w:szCs w:val="28"/>
        </w:rPr>
        <w:t xml:space="preserve"> обобщен</w:t>
      </w:r>
      <w:r w:rsidR="002E14B9">
        <w:rPr>
          <w:rFonts w:ascii="PT Astra Serif" w:hAnsi="PT Astra Serif"/>
          <w:sz w:val="28"/>
          <w:szCs w:val="28"/>
        </w:rPr>
        <w:t xml:space="preserve">ие правоприменительной практики, объявление предостережения, консультирование, </w:t>
      </w:r>
      <w:r w:rsidRPr="00701C35">
        <w:rPr>
          <w:rFonts w:ascii="PT Astra Serif" w:hAnsi="PT Astra Serif"/>
          <w:sz w:val="28"/>
          <w:szCs w:val="28"/>
        </w:rPr>
        <w:t>профилактический визит.</w:t>
      </w:r>
    </w:p>
    <w:p w:rsidR="00BF0491" w:rsidRPr="00701C35" w:rsidRDefault="00584354" w:rsidP="00584354">
      <w:pPr>
        <w:pStyle w:val="ConsPlusNormal"/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BF0491" w:rsidRPr="00701C35">
        <w:rPr>
          <w:rFonts w:ascii="PT Astra Serif" w:hAnsi="PT Astra Serif"/>
          <w:sz w:val="28"/>
          <w:szCs w:val="28"/>
        </w:rPr>
        <w:t xml:space="preserve">Разработчиком и ответственным исполнителем Программы является </w:t>
      </w:r>
      <w:r w:rsidR="00EA15DE">
        <w:rPr>
          <w:rFonts w:ascii="PT Astra Serif" w:hAnsi="PT Astra Serif"/>
          <w:sz w:val="28"/>
          <w:szCs w:val="28"/>
        </w:rPr>
        <w:t>Министерство</w:t>
      </w:r>
      <w:r w:rsidR="00E813C8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="00BF0491" w:rsidRPr="00701C35">
        <w:rPr>
          <w:rFonts w:ascii="PT Astra Serif" w:hAnsi="PT Astra Serif"/>
          <w:sz w:val="28"/>
          <w:szCs w:val="28"/>
        </w:rPr>
        <w:t>.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>Целями обобщения и анализа правоприменительной практики являются: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 xml:space="preserve">- обеспечение единства практики применения </w:t>
      </w:r>
      <w:r w:rsidR="00ED3153" w:rsidRPr="00ED3153">
        <w:rPr>
          <w:rFonts w:ascii="PT Astra Serif" w:hAnsi="PT Astra Serif"/>
          <w:sz w:val="28"/>
          <w:szCs w:val="28"/>
        </w:rPr>
        <w:t>Министерством</w:t>
      </w:r>
      <w:r w:rsidR="00ED3153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 xml:space="preserve">правовых актов Российской Федерации и </w:t>
      </w:r>
      <w:r w:rsidR="0079168C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области;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 xml:space="preserve">- обеспечение доступности сведений о правоприменительной практике </w:t>
      </w:r>
      <w:r w:rsidR="00ED3153" w:rsidRPr="00ED3153">
        <w:rPr>
          <w:rFonts w:ascii="PT Astra Serif" w:hAnsi="PT Astra Serif"/>
          <w:sz w:val="28"/>
          <w:szCs w:val="28"/>
        </w:rPr>
        <w:t>Министерства</w:t>
      </w:r>
      <w:r w:rsidRPr="00ED3153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путем их публикации для с</w:t>
      </w:r>
      <w:r w:rsidR="00B36D9E">
        <w:rPr>
          <w:rFonts w:ascii="PT Astra Serif" w:hAnsi="PT Astra Serif"/>
          <w:sz w:val="28"/>
          <w:szCs w:val="28"/>
        </w:rPr>
        <w:t>ведения подконтрольных объектов;</w:t>
      </w:r>
    </w:p>
    <w:p w:rsidR="00BF0491" w:rsidRPr="00701C35" w:rsidRDefault="00BF0491" w:rsidP="007249CA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lastRenderedPageBreak/>
        <w:tab/>
        <w:t xml:space="preserve">- выявление проблемных вопросов применения </w:t>
      </w:r>
      <w:r w:rsidR="00ED3153">
        <w:rPr>
          <w:rFonts w:ascii="PT Astra Serif" w:hAnsi="PT Astra Serif"/>
          <w:sz w:val="28"/>
          <w:szCs w:val="28"/>
        </w:rPr>
        <w:t>Министерством</w:t>
      </w:r>
      <w:r w:rsidRPr="00701C35">
        <w:rPr>
          <w:rFonts w:ascii="PT Astra Serif" w:hAnsi="PT Astra Serif"/>
          <w:sz w:val="28"/>
          <w:szCs w:val="28"/>
        </w:rPr>
        <w:t xml:space="preserve"> обязательных требований и типичных нарушений обязательных требований, подготовка предложений по реализации профилактических мер для их предупреждения.</w:t>
      </w:r>
    </w:p>
    <w:p w:rsidR="006B01D0" w:rsidRDefault="00BF0491" w:rsidP="007249CA">
      <w:pPr>
        <w:pStyle w:val="1"/>
        <w:shd w:val="clear" w:color="auto" w:fill="FFFFFF"/>
        <w:jc w:val="both"/>
        <w:rPr>
          <w:rFonts w:ascii="PT Astra Serif" w:hAnsi="PT Astra Serif"/>
          <w:szCs w:val="28"/>
        </w:rPr>
      </w:pPr>
      <w:r w:rsidRPr="00701C35">
        <w:rPr>
          <w:rFonts w:ascii="PT Astra Serif" w:hAnsi="PT Astra Serif"/>
          <w:szCs w:val="28"/>
        </w:rPr>
        <w:tab/>
      </w:r>
      <w:proofErr w:type="gramStart"/>
      <w:r w:rsidR="000E1A4F" w:rsidRPr="006B01D0">
        <w:rPr>
          <w:szCs w:val="28"/>
        </w:rPr>
        <w:t>Министерством</w:t>
      </w:r>
      <w:r w:rsidR="00232CF7" w:rsidRPr="006B01D0">
        <w:rPr>
          <w:szCs w:val="28"/>
        </w:rPr>
        <w:t xml:space="preserve"> природных ресурсов Курской области </w:t>
      </w:r>
      <w:r w:rsidRPr="006B01D0">
        <w:rPr>
          <w:szCs w:val="28"/>
        </w:rPr>
        <w:t xml:space="preserve">проводится на постоянной основе работа по информированию юридических лиц и </w:t>
      </w:r>
      <w:r w:rsidR="006B01D0">
        <w:rPr>
          <w:szCs w:val="28"/>
        </w:rPr>
        <w:t xml:space="preserve">индивидуальных </w:t>
      </w:r>
      <w:r w:rsidRPr="006B01D0">
        <w:rPr>
          <w:szCs w:val="28"/>
        </w:rPr>
        <w:t>предпринимателей о</w:t>
      </w:r>
      <w:r w:rsidR="006B01D0" w:rsidRPr="006B01D0">
        <w:rPr>
          <w:szCs w:val="28"/>
        </w:rPr>
        <w:t xml:space="preserve">б изменениях </w:t>
      </w:r>
      <w:r w:rsidR="007F2D78">
        <w:rPr>
          <w:szCs w:val="28"/>
        </w:rPr>
        <w:t xml:space="preserve">в </w:t>
      </w:r>
      <w:r w:rsidR="007F2D78" w:rsidRPr="006B01D0">
        <w:rPr>
          <w:szCs w:val="28"/>
        </w:rPr>
        <w:t>«Лесной кодекс Российской Федерации</w:t>
      </w:r>
      <w:r w:rsidR="007F2D78">
        <w:rPr>
          <w:szCs w:val="28"/>
        </w:rPr>
        <w:t>»</w:t>
      </w:r>
      <w:r w:rsidR="006B01D0" w:rsidRPr="006B01D0">
        <w:rPr>
          <w:szCs w:val="28"/>
        </w:rPr>
        <w:t xml:space="preserve"> от 04.12.2006 № 200</w:t>
      </w:r>
      <w:r w:rsidR="007F2D78">
        <w:rPr>
          <w:szCs w:val="28"/>
        </w:rPr>
        <w:t>-ФЗ,</w:t>
      </w:r>
      <w:r w:rsidR="006B01D0" w:rsidRPr="006B01D0">
        <w:rPr>
          <w:szCs w:val="28"/>
        </w:rPr>
        <w:t xml:space="preserve"> </w:t>
      </w:r>
      <w:r w:rsidR="006B01D0">
        <w:rPr>
          <w:color w:val="000000"/>
        </w:rPr>
        <w:t xml:space="preserve">в </w:t>
      </w:r>
      <w:r w:rsidR="007F2D78">
        <w:rPr>
          <w:color w:val="000000"/>
        </w:rPr>
        <w:t>«</w:t>
      </w:r>
      <w:r w:rsidR="007F2D78" w:rsidRPr="00701C35">
        <w:rPr>
          <w:rFonts w:ascii="PT Astra Serif" w:hAnsi="PT Astra Serif"/>
          <w:szCs w:val="28"/>
        </w:rPr>
        <w:t>Кодекс Российской Федерации об административных правонарушения</w:t>
      </w:r>
      <w:r w:rsidR="007F2D78">
        <w:rPr>
          <w:rFonts w:ascii="PT Astra Serif" w:hAnsi="PT Astra Serif"/>
          <w:szCs w:val="28"/>
        </w:rPr>
        <w:t xml:space="preserve">х» </w:t>
      </w:r>
      <w:r w:rsidR="006B01D0">
        <w:rPr>
          <w:color w:val="000000"/>
        </w:rPr>
        <w:t xml:space="preserve">от </w:t>
      </w:r>
      <w:r w:rsidR="006B01D0" w:rsidRPr="006B01D0">
        <w:rPr>
          <w:color w:val="000000"/>
        </w:rPr>
        <w:t>30.12.2001</w:t>
      </w:r>
      <w:r w:rsidR="006B01D0">
        <w:rPr>
          <w:color w:val="000000"/>
        </w:rPr>
        <w:t xml:space="preserve"> № 195</w:t>
      </w:r>
      <w:r w:rsidR="007F2D78">
        <w:rPr>
          <w:color w:val="000000"/>
        </w:rPr>
        <w:t>-ФЗ</w:t>
      </w:r>
      <w:r w:rsidR="006B01D0">
        <w:rPr>
          <w:rFonts w:ascii="PT Astra Serif" w:hAnsi="PT Astra Serif"/>
          <w:szCs w:val="28"/>
        </w:rPr>
        <w:t xml:space="preserve">, а также </w:t>
      </w:r>
      <w:r w:rsidR="00807FCA">
        <w:rPr>
          <w:rFonts w:ascii="PT Astra Serif" w:hAnsi="PT Astra Serif"/>
          <w:szCs w:val="28"/>
        </w:rPr>
        <w:t xml:space="preserve">об </w:t>
      </w:r>
      <w:r w:rsidR="007249CA">
        <w:rPr>
          <w:rFonts w:ascii="PT Astra Serif" w:hAnsi="PT Astra Serif"/>
          <w:szCs w:val="28"/>
        </w:rPr>
        <w:t xml:space="preserve">изменениях в </w:t>
      </w:r>
      <w:r w:rsidR="006B01D0">
        <w:rPr>
          <w:rFonts w:ascii="PT Astra Serif" w:hAnsi="PT Astra Serif"/>
          <w:szCs w:val="28"/>
        </w:rPr>
        <w:t>иных</w:t>
      </w:r>
      <w:r w:rsidR="006B01D0" w:rsidRPr="006B01D0">
        <w:rPr>
          <w:rFonts w:ascii="PT Astra Serif" w:hAnsi="PT Astra Serif"/>
          <w:szCs w:val="28"/>
        </w:rPr>
        <w:t xml:space="preserve"> </w:t>
      </w:r>
      <w:r w:rsidR="006B01D0" w:rsidRPr="00701C35">
        <w:rPr>
          <w:rFonts w:ascii="PT Astra Serif" w:hAnsi="PT Astra Serif"/>
          <w:szCs w:val="28"/>
        </w:rPr>
        <w:t>законодательны</w:t>
      </w:r>
      <w:r w:rsidR="007249CA">
        <w:rPr>
          <w:rFonts w:ascii="PT Astra Serif" w:hAnsi="PT Astra Serif"/>
          <w:szCs w:val="28"/>
        </w:rPr>
        <w:t>х</w:t>
      </w:r>
      <w:r w:rsidR="006B01D0" w:rsidRPr="00701C35">
        <w:rPr>
          <w:rFonts w:ascii="PT Astra Serif" w:hAnsi="PT Astra Serif"/>
          <w:szCs w:val="28"/>
        </w:rPr>
        <w:t xml:space="preserve"> акт</w:t>
      </w:r>
      <w:r w:rsidR="007249CA">
        <w:rPr>
          <w:rFonts w:ascii="PT Astra Serif" w:hAnsi="PT Astra Serif"/>
          <w:szCs w:val="28"/>
        </w:rPr>
        <w:t>ах</w:t>
      </w:r>
      <w:r w:rsidR="006B01D0" w:rsidRPr="00701C35">
        <w:rPr>
          <w:rFonts w:ascii="PT Astra Serif" w:hAnsi="PT Astra Serif"/>
          <w:szCs w:val="28"/>
        </w:rPr>
        <w:t xml:space="preserve"> Российской Федерации в части совершенствования правового регулирования лесных отношений</w:t>
      </w:r>
      <w:r w:rsidR="007249CA">
        <w:rPr>
          <w:rFonts w:ascii="PT Astra Serif" w:hAnsi="PT Astra Serif"/>
          <w:szCs w:val="28"/>
        </w:rPr>
        <w:t>.</w:t>
      </w:r>
      <w:proofErr w:type="gramEnd"/>
    </w:p>
    <w:p w:rsidR="00BF0491" w:rsidRPr="00701C35" w:rsidRDefault="00BF0491" w:rsidP="007249CA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ab/>
        <w:t>Ежегодно до начала пожароопасного сезона сотрудниками</w:t>
      </w:r>
      <w:r w:rsidR="008C3E42">
        <w:rPr>
          <w:rFonts w:ascii="PT Astra Serif" w:hAnsi="PT Astra Serif"/>
          <w:sz w:val="28"/>
          <w:szCs w:val="28"/>
        </w:rPr>
        <w:t xml:space="preserve"> </w:t>
      </w:r>
      <w:r w:rsidR="007F2D78">
        <w:rPr>
          <w:rFonts w:ascii="PT Astra Serif" w:hAnsi="PT Astra Serif"/>
          <w:sz w:val="28"/>
          <w:szCs w:val="28"/>
        </w:rPr>
        <w:t>Министерства</w:t>
      </w:r>
      <w:r w:rsidRPr="00701C35">
        <w:rPr>
          <w:rFonts w:ascii="PT Astra Serif" w:hAnsi="PT Astra Serif"/>
          <w:sz w:val="28"/>
          <w:szCs w:val="28"/>
        </w:rPr>
        <w:t xml:space="preserve"> (инспекторами) со всеми </w:t>
      </w:r>
      <w:proofErr w:type="spellStart"/>
      <w:r w:rsidRPr="00701C35">
        <w:rPr>
          <w:rFonts w:ascii="PT Astra Serif" w:hAnsi="PT Astra Serif"/>
          <w:sz w:val="28"/>
          <w:szCs w:val="28"/>
        </w:rPr>
        <w:t>лесопользователями</w:t>
      </w:r>
      <w:proofErr w:type="spellEnd"/>
      <w:r w:rsidRPr="00701C35">
        <w:rPr>
          <w:rFonts w:ascii="PT Astra Serif" w:hAnsi="PT Astra Serif"/>
          <w:sz w:val="28"/>
          <w:szCs w:val="28"/>
        </w:rPr>
        <w:t xml:space="preserve"> </w:t>
      </w:r>
      <w:r w:rsidR="00B65E05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(арендаторами) провод</w:t>
      </w:r>
      <w:r w:rsidR="008C3E42">
        <w:rPr>
          <w:rFonts w:ascii="PT Astra Serif" w:hAnsi="PT Astra Serif"/>
          <w:sz w:val="28"/>
          <w:szCs w:val="28"/>
        </w:rPr>
        <w:t xml:space="preserve">ится работа </w:t>
      </w:r>
      <w:r w:rsidRPr="00701C35">
        <w:rPr>
          <w:rFonts w:ascii="PT Astra Serif" w:hAnsi="PT Astra Serif"/>
          <w:sz w:val="28"/>
          <w:szCs w:val="28"/>
        </w:rPr>
        <w:t>в части консультирования с разъяснением норм и правил действующего законодательства.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настоящее время на территории </w:t>
      </w:r>
      <w:r w:rsidR="006D3273">
        <w:rPr>
          <w:rFonts w:ascii="PT Astra Serif" w:hAnsi="PT Astra Serif"/>
          <w:sz w:val="28"/>
          <w:szCs w:val="28"/>
        </w:rPr>
        <w:t xml:space="preserve">Курской </w:t>
      </w:r>
      <w:r w:rsidRPr="00701C35">
        <w:rPr>
          <w:rFonts w:ascii="PT Astra Serif" w:hAnsi="PT Astra Serif"/>
          <w:sz w:val="28"/>
          <w:szCs w:val="28"/>
        </w:rPr>
        <w:t xml:space="preserve">области лесопользование осуществляется </w:t>
      </w:r>
      <w:r w:rsidR="00640CA1">
        <w:rPr>
          <w:rFonts w:ascii="PT Astra Serif" w:hAnsi="PT Astra Serif"/>
          <w:sz w:val="28"/>
          <w:szCs w:val="28"/>
        </w:rPr>
        <w:t>78</w:t>
      </w:r>
      <w:r>
        <w:rPr>
          <w:rFonts w:ascii="PT Astra Serif" w:hAnsi="PT Astra Serif"/>
          <w:sz w:val="28"/>
          <w:szCs w:val="28"/>
        </w:rPr>
        <w:t xml:space="preserve"> субъект</w:t>
      </w:r>
      <w:r w:rsidR="00E62F78">
        <w:rPr>
          <w:rFonts w:ascii="PT Astra Serif" w:hAnsi="PT Astra Serif"/>
          <w:sz w:val="28"/>
          <w:szCs w:val="28"/>
        </w:rPr>
        <w:t>ами</w:t>
      </w:r>
      <w:r w:rsidR="001F6D4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</w:t>
      </w:r>
      <w:r w:rsidR="001F6D4A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них </w:t>
      </w:r>
      <w:r w:rsidR="00640CA1">
        <w:rPr>
          <w:rFonts w:ascii="PT Astra Serif" w:hAnsi="PT Astra Serif"/>
          <w:sz w:val="28"/>
          <w:szCs w:val="28"/>
        </w:rPr>
        <w:t>44</w:t>
      </w:r>
      <w:r w:rsidR="00700030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юридические лиц</w:t>
      </w:r>
      <w:r>
        <w:rPr>
          <w:rFonts w:ascii="PT Astra Serif" w:hAnsi="PT Astra Serif"/>
          <w:sz w:val="28"/>
          <w:szCs w:val="28"/>
        </w:rPr>
        <w:t xml:space="preserve">а и </w:t>
      </w:r>
      <w:r w:rsidR="00640CA1">
        <w:rPr>
          <w:rFonts w:ascii="PT Astra Serif" w:hAnsi="PT Astra Serif"/>
          <w:sz w:val="28"/>
          <w:szCs w:val="28"/>
        </w:rPr>
        <w:t>34</w:t>
      </w:r>
      <w:r w:rsidR="003B22D7">
        <w:rPr>
          <w:rFonts w:ascii="PT Astra Serif" w:hAnsi="PT Astra Serif"/>
          <w:sz w:val="28"/>
          <w:szCs w:val="28"/>
        </w:rPr>
        <w:t xml:space="preserve"> граждан</w:t>
      </w:r>
      <w:r w:rsidR="00640CA1">
        <w:rPr>
          <w:rFonts w:ascii="PT Astra Serif" w:hAnsi="PT Astra Serif"/>
          <w:sz w:val="28"/>
          <w:szCs w:val="28"/>
        </w:rPr>
        <w:t>е</w:t>
      </w:r>
      <w:r w:rsidR="003B22D7">
        <w:rPr>
          <w:rFonts w:ascii="PT Astra Serif" w:hAnsi="PT Astra Serif"/>
          <w:sz w:val="28"/>
          <w:szCs w:val="28"/>
        </w:rPr>
        <w:t xml:space="preserve"> и  индивидуальн</w:t>
      </w:r>
      <w:r w:rsidR="00640CA1">
        <w:rPr>
          <w:rFonts w:ascii="PT Astra Serif" w:hAnsi="PT Astra Serif"/>
          <w:sz w:val="28"/>
          <w:szCs w:val="28"/>
        </w:rPr>
        <w:t>ые</w:t>
      </w:r>
      <w:r w:rsidR="00E62F78">
        <w:rPr>
          <w:rFonts w:ascii="PT Astra Serif" w:hAnsi="PT Astra Serif"/>
          <w:sz w:val="28"/>
          <w:szCs w:val="28"/>
        </w:rPr>
        <w:t xml:space="preserve"> </w:t>
      </w:r>
      <w:r w:rsidR="00640CA1">
        <w:rPr>
          <w:rFonts w:ascii="PT Astra Serif" w:hAnsi="PT Astra Serif"/>
          <w:sz w:val="28"/>
          <w:szCs w:val="28"/>
        </w:rPr>
        <w:t>предприниматели</w:t>
      </w:r>
      <w:r w:rsidRPr="00701C35">
        <w:rPr>
          <w:rFonts w:ascii="PT Astra Serif" w:hAnsi="PT Astra Serif"/>
          <w:sz w:val="28"/>
          <w:szCs w:val="28"/>
        </w:rPr>
        <w:t xml:space="preserve">.  </w:t>
      </w:r>
    </w:p>
    <w:p w:rsidR="00955687" w:rsidRDefault="00955687" w:rsidP="00BF0491">
      <w:pPr>
        <w:pStyle w:val="af7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Учитывая </w:t>
      </w:r>
      <w:r w:rsidR="006E32EF">
        <w:rPr>
          <w:rFonts w:ascii="PT Astra Serif" w:hAnsi="PT Astra Serif"/>
          <w:sz w:val="28"/>
          <w:szCs w:val="28"/>
        </w:rPr>
        <w:t xml:space="preserve">положение </w:t>
      </w:r>
      <w:r w:rsidR="007F2D78">
        <w:rPr>
          <w:sz w:val="28"/>
          <w:szCs w:val="28"/>
        </w:rPr>
        <w:t>п</w:t>
      </w:r>
      <w:r w:rsidR="006E32EF" w:rsidRPr="00A32090">
        <w:rPr>
          <w:sz w:val="28"/>
          <w:szCs w:val="28"/>
        </w:rPr>
        <w:t>остановлени</w:t>
      </w:r>
      <w:r w:rsidR="006E32EF">
        <w:rPr>
          <w:sz w:val="28"/>
          <w:szCs w:val="28"/>
        </w:rPr>
        <w:t>я</w:t>
      </w:r>
      <w:r w:rsidR="006E32EF" w:rsidRPr="00A32090">
        <w:rPr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353803">
        <w:rPr>
          <w:sz w:val="28"/>
          <w:szCs w:val="28"/>
        </w:rPr>
        <w:t>,</w:t>
      </w:r>
      <w:r w:rsidR="002474DD">
        <w:rPr>
          <w:sz w:val="28"/>
          <w:szCs w:val="28"/>
        </w:rPr>
        <w:t xml:space="preserve"> в 2023 году проверки </w:t>
      </w:r>
      <w:r w:rsidR="00353803">
        <w:rPr>
          <w:sz w:val="28"/>
          <w:szCs w:val="28"/>
        </w:rPr>
        <w:t xml:space="preserve"> </w:t>
      </w:r>
      <w:r w:rsidR="002474DD" w:rsidRPr="00701C35">
        <w:rPr>
          <w:rFonts w:ascii="PT Astra Serif" w:hAnsi="PT Astra Serif"/>
          <w:sz w:val="28"/>
          <w:szCs w:val="28"/>
        </w:rPr>
        <w:t>юридических лиц и индивидуальных предпринимателей</w:t>
      </w:r>
      <w:r w:rsidR="002474DD">
        <w:rPr>
          <w:sz w:val="28"/>
          <w:szCs w:val="28"/>
        </w:rPr>
        <w:t xml:space="preserve"> не проводились</w:t>
      </w:r>
      <w:r w:rsidR="006E32EF">
        <w:rPr>
          <w:sz w:val="28"/>
          <w:szCs w:val="28"/>
        </w:rPr>
        <w:t>.</w:t>
      </w:r>
    </w:p>
    <w:p w:rsidR="00F87095" w:rsidRDefault="00BF0491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соответствии со ст. ст. 23, 24 </w:t>
      </w:r>
      <w:r w:rsidR="007F2D78">
        <w:rPr>
          <w:rFonts w:ascii="PT Astra Serif" w:hAnsi="PT Astra Serif"/>
          <w:sz w:val="28"/>
          <w:szCs w:val="28"/>
        </w:rPr>
        <w:t>Федерального з</w:t>
      </w:r>
      <w:r w:rsidRPr="00701C35">
        <w:rPr>
          <w:rFonts w:ascii="PT Astra Serif" w:hAnsi="PT Astra Serif"/>
          <w:sz w:val="28"/>
          <w:szCs w:val="28"/>
        </w:rPr>
        <w:t xml:space="preserve">акона </w:t>
      </w:r>
      <w:r w:rsidR="007F2D78" w:rsidRPr="00701C35">
        <w:rPr>
          <w:rFonts w:ascii="PT Astra Serif" w:hAnsi="PT Astra Serif"/>
          <w:sz w:val="28"/>
          <w:szCs w:val="28"/>
        </w:rPr>
        <w:t xml:space="preserve">от 31.07.2020 </w:t>
      </w:r>
      <w:r w:rsidR="005428C8">
        <w:rPr>
          <w:rFonts w:ascii="PT Astra Serif" w:hAnsi="PT Astra Serif"/>
          <w:sz w:val="28"/>
          <w:szCs w:val="28"/>
        </w:rPr>
        <w:t>№ 248-</w:t>
      </w:r>
      <w:r w:rsidR="005428C8" w:rsidRPr="00701C35">
        <w:rPr>
          <w:rFonts w:ascii="PT Astra Serif" w:hAnsi="PT Astra Serif"/>
          <w:sz w:val="28"/>
          <w:szCs w:val="28"/>
        </w:rPr>
        <w:t>ФЗ</w:t>
      </w:r>
      <w:r w:rsidR="007F2D78">
        <w:rPr>
          <w:rFonts w:ascii="PT Astra Serif" w:hAnsi="PT Astra Serif"/>
          <w:sz w:val="28"/>
          <w:szCs w:val="28"/>
        </w:rPr>
        <w:t xml:space="preserve">, </w:t>
      </w:r>
      <w:r w:rsidR="00C21293">
        <w:rPr>
          <w:rFonts w:ascii="PT Astra Serif" w:hAnsi="PT Astra Serif"/>
          <w:sz w:val="28"/>
          <w:szCs w:val="28"/>
        </w:rPr>
        <w:t>лицам, деятельность которых является объектом федерального государственного контроля (надзора)</w:t>
      </w:r>
      <w:r w:rsidR="007F2D78">
        <w:rPr>
          <w:rFonts w:ascii="PT Astra Serif" w:hAnsi="PT Astra Serif"/>
          <w:sz w:val="28"/>
          <w:szCs w:val="28"/>
        </w:rPr>
        <w:t xml:space="preserve"> </w:t>
      </w:r>
      <w:r w:rsidR="00F87095">
        <w:rPr>
          <w:rFonts w:ascii="PT Astra Serif" w:hAnsi="PT Astra Serif"/>
          <w:sz w:val="28"/>
          <w:szCs w:val="28"/>
        </w:rPr>
        <w:t>присвоены следующие критерии риска:</w:t>
      </w:r>
    </w:p>
    <w:p w:rsidR="00BF0491" w:rsidRDefault="00D66807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F430A">
        <w:rPr>
          <w:rFonts w:ascii="PT Astra Serif" w:hAnsi="PT Astra Serif"/>
          <w:sz w:val="28"/>
          <w:szCs w:val="28"/>
        </w:rPr>
        <w:t>0</w:t>
      </w:r>
      <w:r w:rsidR="00BF0491" w:rsidRPr="00701C3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 xml:space="preserve">- </w:t>
      </w:r>
      <w:r w:rsidR="00F87095">
        <w:rPr>
          <w:rFonts w:ascii="PT Astra Serif" w:hAnsi="PT Astra Serif"/>
          <w:sz w:val="28"/>
          <w:szCs w:val="28"/>
        </w:rPr>
        <w:t>значительный риск;</w:t>
      </w:r>
    </w:p>
    <w:p w:rsidR="00F87095" w:rsidRDefault="007F430A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F8709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>- у</w:t>
      </w:r>
      <w:r w:rsidR="00F87095">
        <w:rPr>
          <w:rFonts w:ascii="PT Astra Serif" w:hAnsi="PT Astra Serif"/>
          <w:sz w:val="28"/>
          <w:szCs w:val="28"/>
        </w:rPr>
        <w:t>меренный риск;</w:t>
      </w:r>
    </w:p>
    <w:p w:rsidR="00F87095" w:rsidRPr="00701C35" w:rsidRDefault="007F430A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65</w:t>
      </w:r>
      <w:r w:rsidR="00F8709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 xml:space="preserve">- </w:t>
      </w:r>
      <w:r w:rsidR="00F87095">
        <w:rPr>
          <w:rFonts w:ascii="PT Astra Serif" w:hAnsi="PT Astra Serif"/>
          <w:sz w:val="28"/>
          <w:szCs w:val="28"/>
        </w:rPr>
        <w:t>низкий риск.</w:t>
      </w:r>
    </w:p>
    <w:p w:rsidR="00BF0491" w:rsidRPr="00701C35" w:rsidRDefault="007F2D78" w:rsidP="009376CB">
      <w:pPr>
        <w:tabs>
          <w:tab w:val="left" w:pos="0"/>
          <w:tab w:val="left" w:pos="975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          </w:t>
      </w:r>
      <w:r w:rsidR="00BF0491" w:rsidRPr="00701C35">
        <w:rPr>
          <w:rFonts w:ascii="PT Astra Serif" w:hAnsi="PT Astra Serif"/>
          <w:sz w:val="28"/>
          <w:szCs w:val="28"/>
        </w:rPr>
        <w:t>Из практики прошлых лет, типовыми нарушениями, выявляемыми при проведении проверок, являются:</w:t>
      </w:r>
    </w:p>
    <w:p w:rsidR="00BF0491" w:rsidRPr="00701C35" w:rsidRDefault="007F2D78" w:rsidP="00BF0491">
      <w:pPr>
        <w:suppressAutoHyphens/>
        <w:autoSpaceDE w:val="0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/>
          <w:sz w:val="28"/>
          <w:szCs w:val="28"/>
        </w:rPr>
        <w:t xml:space="preserve">Правил </w:t>
      </w:r>
      <w:r>
        <w:rPr>
          <w:rFonts w:ascii="PT Astra Serif" w:hAnsi="PT Astra Serif"/>
          <w:sz w:val="28"/>
          <w:szCs w:val="28"/>
        </w:rPr>
        <w:t>санитарной безопасности в лесах,</w:t>
      </w:r>
      <w:r w:rsidR="00BF0491" w:rsidRPr="00701C35">
        <w:rPr>
          <w:rFonts w:ascii="PT Astra Serif" w:hAnsi="PT Astra Serif"/>
          <w:sz w:val="28"/>
          <w:szCs w:val="28"/>
        </w:rPr>
        <w:t xml:space="preserve"> утвержденных </w:t>
      </w:r>
      <w:r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 xml:space="preserve">остановлением </w:t>
      </w:r>
      <w:r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 xml:space="preserve">равительства </w:t>
      </w:r>
      <w:r w:rsidRPr="00701C35">
        <w:rPr>
          <w:rFonts w:ascii="PT Astra Serif" w:hAnsi="PT Astra Serif"/>
          <w:sz w:val="28"/>
          <w:szCs w:val="28"/>
        </w:rPr>
        <w:t>Российской Федерации</w:t>
      </w:r>
      <w:r w:rsidR="00BF0491" w:rsidRPr="00701C35">
        <w:rPr>
          <w:rFonts w:ascii="PT Astra Serif" w:hAnsi="PT Astra Serif"/>
          <w:sz w:val="28"/>
          <w:szCs w:val="28"/>
        </w:rPr>
        <w:t xml:space="preserve"> от 09.12.2020 № 2047 (</w:t>
      </w:r>
      <w:r w:rsidR="008A2A85"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>ри использовании лесов</w:t>
      </w:r>
      <w:r w:rsidR="00DB0493">
        <w:rPr>
          <w:rFonts w:ascii="PT Astra Serif" w:hAnsi="PT Astra Serif"/>
          <w:sz w:val="28"/>
          <w:szCs w:val="28"/>
        </w:rPr>
        <w:t xml:space="preserve"> </w:t>
      </w:r>
      <w:r w:rsidR="00BF0491" w:rsidRPr="00701C35">
        <w:rPr>
          <w:rFonts w:ascii="PT Astra Serif" w:hAnsi="PT Astra Serif"/>
          <w:sz w:val="28"/>
          <w:szCs w:val="28"/>
        </w:rPr>
        <w:t xml:space="preserve">допускается загрязнение лесов отходами производства и потребления); </w:t>
      </w:r>
    </w:p>
    <w:p w:rsidR="00BF0491" w:rsidRPr="00701C35" w:rsidRDefault="007F2D78" w:rsidP="00BF0491">
      <w:pPr>
        <w:pStyle w:val="af8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/>
          <w:sz w:val="28"/>
          <w:szCs w:val="28"/>
        </w:rPr>
        <w:t>Прави</w:t>
      </w:r>
      <w:r>
        <w:rPr>
          <w:rFonts w:ascii="PT Astra Serif" w:hAnsi="PT Astra Serif"/>
          <w:sz w:val="28"/>
          <w:szCs w:val="28"/>
        </w:rPr>
        <w:t>л пожарной безопасности в лесах</w:t>
      </w:r>
      <w:r w:rsidR="00BF0491" w:rsidRPr="00701C35">
        <w:rPr>
          <w:rFonts w:ascii="PT Astra Serif" w:hAnsi="PT Astra Serif"/>
          <w:sz w:val="28"/>
          <w:szCs w:val="28"/>
        </w:rPr>
        <w:t>, утвержденных постановлением Правительства Российской Федерации от 07.10.2020 № 1614 (</w:t>
      </w:r>
      <w:r w:rsidR="009376CB">
        <w:rPr>
          <w:rFonts w:ascii="PT Astra Serif" w:hAnsi="PT Astra Serif"/>
          <w:sz w:val="28"/>
          <w:szCs w:val="28"/>
        </w:rPr>
        <w:t>складирование порубочных остатков к стене леса</w:t>
      </w:r>
      <w:r w:rsidR="00BF0491" w:rsidRPr="00701C35">
        <w:rPr>
          <w:rFonts w:ascii="PT Astra Serif" w:hAnsi="PT Astra Serif"/>
          <w:sz w:val="28"/>
          <w:szCs w:val="28"/>
        </w:rPr>
        <w:t>);</w:t>
      </w:r>
    </w:p>
    <w:p w:rsidR="00BF0491" w:rsidRPr="00701C35" w:rsidRDefault="007F2D78" w:rsidP="00BF0491">
      <w:pPr>
        <w:pStyle w:val="ConsPlusTitle"/>
        <w:widowControl/>
        <w:suppressAutoHyphens/>
        <w:autoSpaceDN/>
        <w:ind w:firstLine="851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>Правил заготовки древесины и особенности заготовки древесины в лесничествах, лесопарках, указанных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в статье 23 Лесного кодекса </w:t>
      </w:r>
      <w:r w:rsidRPr="007F2D78">
        <w:rPr>
          <w:rFonts w:ascii="PT Astra Serif" w:hAnsi="PT Astra Serif"/>
          <w:b w:val="0"/>
          <w:sz w:val="28"/>
          <w:szCs w:val="28"/>
        </w:rPr>
        <w:t>Российской Федерации</w:t>
      </w:r>
      <w:r w:rsidR="00BF0491" w:rsidRPr="007F2D78">
        <w:rPr>
          <w:rFonts w:ascii="PT Astra Serif" w:hAnsi="PT Astra Serif" w:cs="Times New Roman"/>
          <w:b w:val="0"/>
          <w:sz w:val="28"/>
          <w:szCs w:val="28"/>
        </w:rPr>
        <w:t>,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 xml:space="preserve"> утвержденные приказом Минприроды России от 01.12.2020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>№ 993 (работы по очистке лесосек от порубочных остатков осуществляются не в полном объеме и с неудовлетворительным качеством);</w:t>
      </w:r>
    </w:p>
    <w:p w:rsidR="00BF0491" w:rsidRPr="00701C35" w:rsidRDefault="00BF0491" w:rsidP="00BF0491">
      <w:pPr>
        <w:pStyle w:val="ConsPlusNonformat"/>
        <w:widowControl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01C35">
        <w:rPr>
          <w:rFonts w:ascii="PT Astra Serif" w:hAnsi="PT Astra Serif" w:cs="Times New Roman"/>
          <w:sz w:val="28"/>
          <w:szCs w:val="28"/>
        </w:rPr>
        <w:t xml:space="preserve">Основными причинами </w:t>
      </w:r>
      <w:proofErr w:type="gramStart"/>
      <w:r w:rsidRPr="00701C35">
        <w:rPr>
          <w:rFonts w:ascii="PT Astra Serif" w:hAnsi="PT Astra Serif" w:cs="Times New Roman"/>
          <w:sz w:val="28"/>
          <w:szCs w:val="28"/>
        </w:rPr>
        <w:t>типовых нарушений, допускаемых юридическими лицами и индивидуальными предпринимателями являются</w:t>
      </w:r>
      <w:proofErr w:type="gramEnd"/>
      <w:r w:rsidRPr="00701C35">
        <w:rPr>
          <w:rFonts w:ascii="PT Astra Serif" w:hAnsi="PT Astra Serif" w:cs="Times New Roman"/>
          <w:sz w:val="28"/>
          <w:szCs w:val="28"/>
        </w:rPr>
        <w:t>:</w:t>
      </w:r>
    </w:p>
    <w:p w:rsidR="00BF0491" w:rsidRPr="00701C35" w:rsidRDefault="00BF0491" w:rsidP="00BF0491">
      <w:pPr>
        <w:pStyle w:val="af8"/>
        <w:ind w:firstLine="567"/>
        <w:contextualSpacing/>
        <w:jc w:val="both"/>
        <w:rPr>
          <w:rFonts w:ascii="PT Astra Serif" w:eastAsia="TimesNewRomanPSMT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lastRenderedPageBreak/>
        <w:t>- отсутствие в штате профессионально подготовленных специалистов (специалистов лесного хозяйства);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отсутствие техники, для обеспечения охраны, защиты и воспроизводства лесов;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недостаточное финансирование лесохозяйственной деятельности;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- низкая личная </w:t>
      </w:r>
      <w:proofErr w:type="gramStart"/>
      <w:r w:rsidRPr="00701C35">
        <w:rPr>
          <w:rFonts w:ascii="PT Astra Serif" w:hAnsi="PT Astra Serif"/>
          <w:sz w:val="28"/>
          <w:szCs w:val="28"/>
        </w:rPr>
        <w:t>ответственность</w:t>
      </w:r>
      <w:proofErr w:type="gramEnd"/>
      <w:r w:rsidRPr="00701C35">
        <w:rPr>
          <w:rFonts w:ascii="PT Astra Serif" w:hAnsi="PT Astra Serif"/>
          <w:sz w:val="28"/>
          <w:szCs w:val="28"/>
        </w:rPr>
        <w:t xml:space="preserve"> как руководства, так и сотрудников организаций, использующих леса.</w:t>
      </w:r>
    </w:p>
    <w:p w:rsidR="00BF0491" w:rsidRPr="00077F98" w:rsidRDefault="00BF0491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В 202</w:t>
      </w:r>
      <w:r w:rsidR="002714FB">
        <w:rPr>
          <w:rFonts w:ascii="PT Astra Serif" w:hAnsi="PT Astra Serif" w:cs="Times New Roman CYR"/>
          <w:sz w:val="28"/>
          <w:szCs w:val="28"/>
          <w:lang w:eastAsia="ar-SA"/>
        </w:rPr>
        <w:t>3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г</w:t>
      </w:r>
      <w:r w:rsidR="007F2D78">
        <w:rPr>
          <w:rFonts w:ascii="PT Astra Serif" w:hAnsi="PT Astra Serif" w:cs="Times New Roman CYR"/>
          <w:sz w:val="28"/>
          <w:szCs w:val="28"/>
          <w:lang w:eastAsia="ar-SA"/>
        </w:rPr>
        <w:t>оду</w:t>
      </w:r>
      <w:r w:rsidR="0068316F">
        <w:rPr>
          <w:rFonts w:ascii="PT Astra Serif" w:hAnsi="PT Astra Serif" w:cs="Times New Roman CYR"/>
          <w:sz w:val="28"/>
          <w:szCs w:val="28"/>
          <w:lang w:eastAsia="ar-SA"/>
        </w:rPr>
        <w:t>,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077F98" w:rsidRPr="00077F98">
        <w:rPr>
          <w:sz w:val="28"/>
          <w:szCs w:val="28"/>
        </w:rPr>
        <w:t xml:space="preserve">лесными инспекторами </w:t>
      </w:r>
      <w:r w:rsidR="0068316F">
        <w:rPr>
          <w:sz w:val="28"/>
          <w:szCs w:val="28"/>
        </w:rPr>
        <w:t xml:space="preserve">(должностными лицами) </w:t>
      </w:r>
      <w:r w:rsidR="007F2D78">
        <w:rPr>
          <w:sz w:val="28"/>
          <w:szCs w:val="28"/>
        </w:rPr>
        <w:t xml:space="preserve"> выявлено </w:t>
      </w:r>
      <w:r w:rsidR="002714FB">
        <w:rPr>
          <w:sz w:val="28"/>
          <w:szCs w:val="28"/>
        </w:rPr>
        <w:t>138</w:t>
      </w:r>
      <w:r w:rsidR="00077F98" w:rsidRPr="00077F98">
        <w:rPr>
          <w:sz w:val="28"/>
          <w:szCs w:val="28"/>
        </w:rPr>
        <w:t xml:space="preserve"> фактов нарушения законодательства, из которых по </w:t>
      </w:r>
      <w:r w:rsidR="002714FB">
        <w:rPr>
          <w:sz w:val="28"/>
          <w:szCs w:val="28"/>
        </w:rPr>
        <w:t>27</w:t>
      </w:r>
      <w:r w:rsidR="00077F98" w:rsidRPr="00077F98">
        <w:rPr>
          <w:sz w:val="28"/>
          <w:szCs w:val="28"/>
        </w:rPr>
        <w:t xml:space="preserve"> фактам предусматривается ответственность по ст. 260 УК  РФ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 xml:space="preserve">, </w:t>
      </w:r>
      <w:r w:rsidR="00077F98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2714FB">
        <w:rPr>
          <w:rFonts w:ascii="PT Astra Serif" w:hAnsi="PT Astra Serif" w:cs="Times New Roman CYR"/>
          <w:sz w:val="28"/>
          <w:szCs w:val="28"/>
          <w:lang w:eastAsia="ar-SA"/>
        </w:rPr>
        <w:t>рассмотрено 106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2714FB">
        <w:rPr>
          <w:sz w:val="28"/>
          <w:szCs w:val="28"/>
        </w:rPr>
        <w:t>дел</w:t>
      </w:r>
      <w:r w:rsidR="0068316F">
        <w:rPr>
          <w:sz w:val="28"/>
          <w:szCs w:val="28"/>
        </w:rPr>
        <w:t xml:space="preserve"> об административных правонарушениях, </w:t>
      </w:r>
      <w:r w:rsidR="002714FB">
        <w:rPr>
          <w:sz w:val="28"/>
          <w:szCs w:val="28"/>
        </w:rPr>
        <w:t>106 лиц</w:t>
      </w:r>
      <w:r w:rsidR="0068316F" w:rsidRPr="00077F98">
        <w:rPr>
          <w:sz w:val="28"/>
          <w:szCs w:val="28"/>
        </w:rPr>
        <w:t xml:space="preserve"> </w:t>
      </w:r>
      <w:r w:rsidR="002714FB">
        <w:rPr>
          <w:sz w:val="28"/>
          <w:szCs w:val="28"/>
        </w:rPr>
        <w:t>привлечено</w:t>
      </w:r>
      <w:r w:rsidR="007F2D78">
        <w:rPr>
          <w:sz w:val="28"/>
          <w:szCs w:val="28"/>
        </w:rPr>
        <w:t xml:space="preserve"> 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>к административной ответственности</w:t>
      </w:r>
      <w:r w:rsidR="00077F98">
        <w:rPr>
          <w:rFonts w:ascii="PT Astra Serif" w:hAnsi="PT Astra Serif" w:cs="Times New Roman CYR"/>
          <w:sz w:val="28"/>
          <w:szCs w:val="28"/>
          <w:lang w:eastAsia="ar-SA"/>
        </w:rPr>
        <w:t>:</w:t>
      </w:r>
    </w:p>
    <w:p w:rsidR="00593E3C" w:rsidRDefault="00593E3C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7.9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2714FB">
        <w:rPr>
          <w:rFonts w:ascii="PT Astra Serif" w:hAnsi="PT Astra Serif" w:cs="Times New Roman CYR"/>
          <w:sz w:val="28"/>
          <w:szCs w:val="28"/>
          <w:lang w:eastAsia="ar-SA"/>
        </w:rPr>
        <w:t>3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F02AF5" w:rsidRDefault="00F02AF5" w:rsidP="00F02AF5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1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BF0491" w:rsidRDefault="00BF0491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- по </w:t>
      </w:r>
      <w:r w:rsidR="00D246B1">
        <w:rPr>
          <w:rFonts w:ascii="PT Astra Serif" w:hAnsi="PT Astra Serif" w:cs="Times New Roman CYR"/>
          <w:sz w:val="28"/>
          <w:szCs w:val="28"/>
          <w:lang w:eastAsia="ar-SA"/>
        </w:rPr>
        <w:t xml:space="preserve">ст. 8.25 </w:t>
      </w:r>
      <w:proofErr w:type="spellStart"/>
      <w:r w:rsidR="00D246B1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="00D246B1">
        <w:rPr>
          <w:rFonts w:ascii="PT Astra Serif" w:hAnsi="PT Astra Serif" w:cs="Times New Roman CYR"/>
          <w:sz w:val="28"/>
          <w:szCs w:val="28"/>
          <w:lang w:eastAsia="ar-SA"/>
        </w:rPr>
        <w:t xml:space="preserve"> РФ – 6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8.26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–3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8.27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7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8.28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24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Default="00863C42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8.31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20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  <w:r w:rsidR="0068316F" w:rsidRPr="0068316F">
        <w:rPr>
          <w:sz w:val="28"/>
          <w:szCs w:val="28"/>
        </w:rPr>
        <w:t xml:space="preserve"> </w:t>
      </w:r>
    </w:p>
    <w:p w:rsidR="00593E3C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8.32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863C42">
        <w:rPr>
          <w:rFonts w:ascii="PT Astra Serif" w:hAnsi="PT Astra Serif" w:cs="Times New Roman CYR"/>
          <w:sz w:val="28"/>
          <w:szCs w:val="28"/>
          <w:lang w:eastAsia="ar-SA"/>
        </w:rPr>
        <w:t>32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863C42" w:rsidRPr="00701C35" w:rsidRDefault="00863C42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>- по ст. 19.6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AF4441">
        <w:rPr>
          <w:rFonts w:ascii="PT Astra Serif" w:hAnsi="PT Astra Serif" w:cs="Times New Roman CYR"/>
          <w:sz w:val="28"/>
          <w:szCs w:val="28"/>
          <w:lang w:eastAsia="ar-SA"/>
        </w:rPr>
        <w:t>8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20.25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C176B1">
        <w:rPr>
          <w:rFonts w:ascii="PT Astra Serif" w:hAnsi="PT Astra Serif" w:cs="Times New Roman CYR"/>
          <w:sz w:val="28"/>
          <w:szCs w:val="28"/>
          <w:lang w:eastAsia="ar-SA"/>
        </w:rPr>
        <w:t>2</w:t>
      </w:r>
      <w:r w:rsidR="00626D27">
        <w:rPr>
          <w:rFonts w:ascii="PT Astra Serif" w:hAnsi="PT Astra Serif" w:cs="Times New Roman CYR"/>
          <w:sz w:val="28"/>
          <w:szCs w:val="28"/>
          <w:lang w:eastAsia="ar-SA"/>
        </w:rPr>
        <w:t xml:space="preserve"> шт.</w:t>
      </w:r>
    </w:p>
    <w:p w:rsidR="00BF0491" w:rsidRPr="00701C35" w:rsidRDefault="007B1E96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Выдано 29 предостережений, н</w:t>
      </w:r>
      <w:r w:rsidR="00BF0491" w:rsidRPr="00701C35">
        <w:rPr>
          <w:rFonts w:ascii="PT Astra Serif" w:hAnsi="PT Astra Serif"/>
          <w:sz w:val="28"/>
          <w:szCs w:val="28"/>
        </w:rPr>
        <w:t xml:space="preserve">аложено административных штрафов на общую сумму </w:t>
      </w:r>
      <w:r>
        <w:rPr>
          <w:rFonts w:ascii="PT Astra Serif" w:hAnsi="PT Astra Serif"/>
          <w:sz w:val="28"/>
          <w:szCs w:val="28"/>
        </w:rPr>
        <w:t>1 213 300</w:t>
      </w:r>
      <w:r w:rsidR="00BF0491" w:rsidRPr="00701C35">
        <w:rPr>
          <w:rFonts w:ascii="PT Astra Serif" w:hAnsi="PT Astra Serif"/>
          <w:sz w:val="28"/>
          <w:szCs w:val="28"/>
        </w:rPr>
        <w:t xml:space="preserve"> рублей, взыскано </w:t>
      </w:r>
      <w:r w:rsidR="00132A6D">
        <w:rPr>
          <w:rFonts w:ascii="PT Astra Serif" w:hAnsi="PT Astra Serif"/>
          <w:sz w:val="28"/>
          <w:szCs w:val="28"/>
        </w:rPr>
        <w:t>1 183 3</w:t>
      </w:r>
      <w:r w:rsidR="00D20048">
        <w:rPr>
          <w:rFonts w:ascii="PT Astra Serif" w:hAnsi="PT Astra Serif"/>
          <w:sz w:val="28"/>
          <w:szCs w:val="28"/>
        </w:rPr>
        <w:t>00</w:t>
      </w:r>
      <w:r w:rsidR="00BF0491" w:rsidRPr="00701C35">
        <w:rPr>
          <w:rFonts w:ascii="PT Astra Serif" w:hAnsi="PT Astra Serif"/>
          <w:sz w:val="28"/>
          <w:szCs w:val="28"/>
        </w:rPr>
        <w:t xml:space="preserve"> рублей.</w:t>
      </w:r>
    </w:p>
    <w:p w:rsidR="00BF0491" w:rsidRPr="00701C35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Административные штрафы оплачиваются в добровольном порядке, а также через службу судебных приставов.</w:t>
      </w:r>
    </w:p>
    <w:p w:rsidR="0009205A" w:rsidRPr="008A2A85" w:rsidRDefault="00BF0491" w:rsidP="0009205A">
      <w:pPr>
        <w:ind w:firstLine="708"/>
        <w:jc w:val="both"/>
        <w:rPr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За 202</w:t>
      </w:r>
      <w:r w:rsidR="00BA171F">
        <w:rPr>
          <w:rFonts w:ascii="PT Astra Serif" w:hAnsi="PT Astra Serif"/>
          <w:sz w:val="28"/>
          <w:szCs w:val="28"/>
        </w:rPr>
        <w:t>3</w:t>
      </w:r>
      <w:r w:rsidRPr="00701C35">
        <w:rPr>
          <w:rFonts w:ascii="PT Astra Serif" w:hAnsi="PT Astra Serif"/>
          <w:sz w:val="28"/>
          <w:szCs w:val="28"/>
        </w:rPr>
        <w:t xml:space="preserve"> год на территории </w:t>
      </w:r>
      <w:r w:rsidR="0009205A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 выявлено </w:t>
      </w:r>
      <w:r w:rsidR="00AE3508">
        <w:rPr>
          <w:rFonts w:ascii="PT Astra Serif" w:hAnsi="PT Astra Serif"/>
          <w:sz w:val="28"/>
          <w:szCs w:val="28"/>
        </w:rPr>
        <w:t>27</w:t>
      </w:r>
      <w:r w:rsidRPr="00701C35">
        <w:rPr>
          <w:rFonts w:ascii="PT Astra Serif" w:hAnsi="PT Astra Serif"/>
          <w:sz w:val="28"/>
          <w:szCs w:val="28"/>
        </w:rPr>
        <w:t xml:space="preserve"> случа</w:t>
      </w:r>
      <w:r w:rsidR="00AE3508">
        <w:rPr>
          <w:rFonts w:ascii="PT Astra Serif" w:hAnsi="PT Astra Serif"/>
          <w:sz w:val="28"/>
          <w:szCs w:val="28"/>
        </w:rPr>
        <w:t>ев</w:t>
      </w:r>
      <w:r w:rsidRPr="00701C35">
        <w:rPr>
          <w:rFonts w:ascii="PT Astra Serif" w:hAnsi="PT Astra Serif"/>
          <w:sz w:val="28"/>
          <w:szCs w:val="28"/>
        </w:rPr>
        <w:t xml:space="preserve"> нарушения лесного законодательства</w:t>
      </w:r>
      <w:r w:rsidR="007F2D78">
        <w:rPr>
          <w:rFonts w:ascii="PT Astra Serif" w:hAnsi="PT Astra Serif"/>
          <w:sz w:val="28"/>
          <w:szCs w:val="28"/>
        </w:rPr>
        <w:t>,</w:t>
      </w:r>
      <w:r w:rsidR="0009205A" w:rsidRPr="008A2A85">
        <w:rPr>
          <w:sz w:val="28"/>
          <w:szCs w:val="28"/>
        </w:rPr>
        <w:t xml:space="preserve"> предусматривающих ответственность в соответствии со ст. 260 УК РФ из них:</w:t>
      </w:r>
    </w:p>
    <w:p w:rsidR="0009205A" w:rsidRPr="0009205A" w:rsidRDefault="0009205A" w:rsidP="0009205A">
      <w:pPr>
        <w:ind w:firstLine="708"/>
        <w:jc w:val="both"/>
        <w:rPr>
          <w:sz w:val="28"/>
          <w:szCs w:val="28"/>
        </w:rPr>
      </w:pPr>
      <w:r w:rsidRPr="0009205A">
        <w:rPr>
          <w:sz w:val="28"/>
          <w:szCs w:val="28"/>
        </w:rPr>
        <w:t xml:space="preserve">- </w:t>
      </w:r>
      <w:r w:rsidR="00AE3508">
        <w:rPr>
          <w:sz w:val="28"/>
          <w:szCs w:val="28"/>
        </w:rPr>
        <w:t>15</w:t>
      </w:r>
      <w:r w:rsidRPr="0009205A">
        <w:rPr>
          <w:sz w:val="28"/>
          <w:szCs w:val="28"/>
        </w:rPr>
        <w:t xml:space="preserve"> фактов с установленными лицами - ущерб, причиненный государственному лесному фонду в результате незаконной рубки </w:t>
      </w:r>
      <w:r w:rsidR="000F0E83">
        <w:rPr>
          <w:sz w:val="28"/>
          <w:szCs w:val="28"/>
        </w:rPr>
        <w:t xml:space="preserve">лесных насаждений </w:t>
      </w:r>
      <w:r w:rsidRPr="0009205A">
        <w:rPr>
          <w:sz w:val="28"/>
          <w:szCs w:val="28"/>
        </w:rPr>
        <w:t xml:space="preserve">составляет </w:t>
      </w:r>
      <w:r w:rsidR="00AE3508">
        <w:rPr>
          <w:sz w:val="28"/>
          <w:szCs w:val="28"/>
        </w:rPr>
        <w:t>1 421 400</w:t>
      </w:r>
      <w:r w:rsidRPr="0009205A">
        <w:rPr>
          <w:sz w:val="28"/>
          <w:szCs w:val="28"/>
        </w:rPr>
        <w:t xml:space="preserve"> руб., объем – </w:t>
      </w:r>
      <w:r w:rsidR="00AE3508">
        <w:rPr>
          <w:sz w:val="28"/>
          <w:szCs w:val="28"/>
        </w:rPr>
        <w:t>24,8</w:t>
      </w:r>
      <w:r w:rsidR="00AD1A91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куб.</w:t>
      </w:r>
      <w:r w:rsidR="007F2D78">
        <w:rPr>
          <w:sz w:val="28"/>
          <w:szCs w:val="28"/>
        </w:rPr>
        <w:t xml:space="preserve"> </w:t>
      </w:r>
      <w:proofErr w:type="gramStart"/>
      <w:r w:rsidRPr="0009205A">
        <w:rPr>
          <w:sz w:val="28"/>
          <w:szCs w:val="28"/>
        </w:rPr>
        <w:t>м</w:t>
      </w:r>
      <w:proofErr w:type="gramEnd"/>
      <w:r w:rsidRPr="0009205A">
        <w:rPr>
          <w:sz w:val="28"/>
          <w:szCs w:val="28"/>
        </w:rPr>
        <w:t>.</w:t>
      </w:r>
    </w:p>
    <w:p w:rsidR="0009205A" w:rsidRPr="0009205A" w:rsidRDefault="00AE3508" w:rsidP="00092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- 12</w:t>
      </w:r>
      <w:r w:rsidR="007F2D78">
        <w:rPr>
          <w:sz w:val="28"/>
          <w:szCs w:val="28"/>
        </w:rPr>
        <w:t xml:space="preserve"> фактов</w:t>
      </w:r>
      <w:r w:rsidR="0009205A" w:rsidRPr="0009205A">
        <w:rPr>
          <w:sz w:val="28"/>
          <w:szCs w:val="28"/>
        </w:rPr>
        <w:t xml:space="preserve"> с неустановленными </w:t>
      </w:r>
      <w:r w:rsidR="000F0E83">
        <w:rPr>
          <w:sz w:val="28"/>
          <w:szCs w:val="28"/>
        </w:rPr>
        <w:t xml:space="preserve">лицами </w:t>
      </w:r>
      <w:r w:rsidR="0009205A" w:rsidRPr="0009205A">
        <w:rPr>
          <w:sz w:val="28"/>
          <w:szCs w:val="28"/>
        </w:rPr>
        <w:t xml:space="preserve">- ущерб, причиненный государственному лесному фонду в результате незаконной </w:t>
      </w:r>
      <w:r w:rsidR="00283016" w:rsidRPr="0009205A">
        <w:rPr>
          <w:sz w:val="28"/>
          <w:szCs w:val="28"/>
        </w:rPr>
        <w:t xml:space="preserve">рубки </w:t>
      </w:r>
      <w:r w:rsidR="00283016">
        <w:rPr>
          <w:sz w:val="28"/>
          <w:szCs w:val="28"/>
        </w:rPr>
        <w:t>лесных насаждений</w:t>
      </w:r>
      <w:r w:rsidR="00283016" w:rsidRPr="0009205A">
        <w:rPr>
          <w:sz w:val="28"/>
          <w:szCs w:val="28"/>
        </w:rPr>
        <w:t xml:space="preserve"> </w:t>
      </w:r>
      <w:r w:rsidR="002638A6">
        <w:rPr>
          <w:sz w:val="28"/>
          <w:szCs w:val="28"/>
        </w:rPr>
        <w:t xml:space="preserve">составляет  </w:t>
      </w:r>
      <w:r>
        <w:rPr>
          <w:sz w:val="28"/>
          <w:szCs w:val="28"/>
        </w:rPr>
        <w:t>4 344 200</w:t>
      </w:r>
      <w:r w:rsidR="0009205A" w:rsidRPr="0009205A">
        <w:rPr>
          <w:sz w:val="28"/>
          <w:szCs w:val="28"/>
        </w:rPr>
        <w:t xml:space="preserve"> руб., объем – </w:t>
      </w:r>
      <w:r>
        <w:rPr>
          <w:sz w:val="28"/>
          <w:szCs w:val="28"/>
        </w:rPr>
        <w:t>53.9</w:t>
      </w:r>
      <w:r w:rsidR="0009205A" w:rsidRPr="0009205A">
        <w:rPr>
          <w:sz w:val="28"/>
          <w:szCs w:val="28"/>
        </w:rPr>
        <w:t xml:space="preserve"> куб.</w:t>
      </w:r>
      <w:r w:rsidR="007F2D78">
        <w:rPr>
          <w:sz w:val="28"/>
          <w:szCs w:val="28"/>
        </w:rPr>
        <w:t xml:space="preserve"> </w:t>
      </w:r>
      <w:proofErr w:type="gramStart"/>
      <w:r w:rsidR="0009205A" w:rsidRPr="0009205A">
        <w:rPr>
          <w:sz w:val="28"/>
          <w:szCs w:val="28"/>
        </w:rPr>
        <w:t>м</w:t>
      </w:r>
      <w:proofErr w:type="gramEnd"/>
      <w:r w:rsidR="0009205A" w:rsidRPr="0009205A">
        <w:rPr>
          <w:sz w:val="28"/>
          <w:szCs w:val="28"/>
        </w:rPr>
        <w:t>.</w:t>
      </w:r>
    </w:p>
    <w:p w:rsidR="00EB77AE" w:rsidRDefault="00EB77AE" w:rsidP="00EB77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ущерб, причиненный государственному лесному фонду в результате незаконных рубок в 2023 году, составляет 5 813 400 руб., объем – 132,549 куб.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783518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Для сокращения </w:t>
      </w:r>
      <w:r w:rsidRPr="00701C35">
        <w:rPr>
          <w:rFonts w:ascii="PT Astra Serif" w:hAnsi="PT Astra Serif"/>
          <w:sz w:val="28"/>
          <w:szCs w:val="28"/>
        </w:rPr>
        <w:t>нарушений в области лесного законодательства</w:t>
      </w:r>
      <w:r w:rsidR="000241E5">
        <w:rPr>
          <w:rFonts w:ascii="PT Astra Serif" w:hAnsi="PT Astra Serif"/>
          <w:sz w:val="28"/>
          <w:szCs w:val="28"/>
        </w:rPr>
        <w:t>,</w:t>
      </w:r>
      <w:r w:rsidRPr="00701C35">
        <w:rPr>
          <w:rFonts w:ascii="PT Astra Serif" w:hAnsi="PT Astra Serif"/>
          <w:sz w:val="28"/>
          <w:szCs w:val="28"/>
        </w:rPr>
        <w:t xml:space="preserve"> </w:t>
      </w:r>
      <w:r w:rsidR="007F2D78">
        <w:rPr>
          <w:rFonts w:ascii="PT Astra Serif" w:hAnsi="PT Astra Serif"/>
          <w:sz w:val="28"/>
          <w:szCs w:val="28"/>
        </w:rPr>
        <w:t>Министерством</w:t>
      </w:r>
      <w:r w:rsidR="00783518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701C35">
        <w:rPr>
          <w:rFonts w:ascii="PT Astra Serif" w:hAnsi="PT Astra Serif"/>
          <w:sz w:val="28"/>
          <w:szCs w:val="28"/>
        </w:rPr>
        <w:t xml:space="preserve"> на постоянной основе проводятся профилактические мероприятия, направленные на недопущение вышеназванных правонарушений как юридическими лицами, индивидуальными предпринимателями, их представителями</w:t>
      </w:r>
      <w:r w:rsidR="00783518">
        <w:rPr>
          <w:rFonts w:ascii="PT Astra Serif" w:hAnsi="PT Astra Serif"/>
          <w:sz w:val="28"/>
          <w:szCs w:val="28"/>
        </w:rPr>
        <w:t xml:space="preserve"> так и физическими лицами. </w:t>
      </w:r>
    </w:p>
    <w:p w:rsidR="00B51827" w:rsidRPr="00B51827" w:rsidRDefault="00F12866" w:rsidP="00B51827">
      <w:pPr>
        <w:ind w:firstLine="48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</w:t>
      </w:r>
      <w:r w:rsidR="009B1378">
        <w:rPr>
          <w:rFonts w:ascii="PT Astra Serif" w:hAnsi="PT Astra Serif"/>
          <w:sz w:val="28"/>
          <w:szCs w:val="28"/>
        </w:rPr>
        <w:t xml:space="preserve"> году, </w:t>
      </w:r>
      <w:r w:rsidR="00044C5C">
        <w:rPr>
          <w:rFonts w:ascii="PT Astra Serif" w:hAnsi="PT Astra Serif"/>
          <w:sz w:val="28"/>
          <w:szCs w:val="28"/>
        </w:rPr>
        <w:t>в отношении объектов контроля</w:t>
      </w:r>
      <w:r w:rsidR="009B1378">
        <w:rPr>
          <w:rFonts w:ascii="PT Astra Serif" w:hAnsi="PT Astra Serif"/>
          <w:sz w:val="28"/>
          <w:szCs w:val="28"/>
        </w:rPr>
        <w:t xml:space="preserve"> проведен</w:t>
      </w:r>
      <w:r w:rsidR="00044C5C">
        <w:rPr>
          <w:rFonts w:ascii="PT Astra Serif" w:hAnsi="PT Astra Serif"/>
          <w:sz w:val="28"/>
          <w:szCs w:val="28"/>
        </w:rPr>
        <w:t>ы следующие профилактические мероприятия:</w:t>
      </w:r>
      <w:r>
        <w:rPr>
          <w:rFonts w:ascii="PT Astra Serif" w:hAnsi="PT Astra Serif"/>
          <w:sz w:val="28"/>
          <w:szCs w:val="28"/>
        </w:rPr>
        <w:t xml:space="preserve"> 199 консультирований, 1</w:t>
      </w:r>
      <w:r w:rsidR="009B1378">
        <w:rPr>
          <w:rFonts w:ascii="PT Astra Serif" w:hAnsi="PT Astra Serif"/>
          <w:sz w:val="28"/>
          <w:szCs w:val="28"/>
        </w:rPr>
        <w:t xml:space="preserve"> проф</w:t>
      </w:r>
      <w:r>
        <w:rPr>
          <w:rFonts w:ascii="PT Astra Serif" w:hAnsi="PT Astra Serif"/>
          <w:sz w:val="28"/>
          <w:szCs w:val="28"/>
        </w:rPr>
        <w:t>илактический</w:t>
      </w:r>
      <w:r w:rsidR="00044C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>визит</w:t>
      </w:r>
      <w:r w:rsidR="00044C5C">
        <w:rPr>
          <w:rFonts w:ascii="PT Astra Serif" w:hAnsi="PT Astra Serif"/>
          <w:sz w:val="28"/>
          <w:szCs w:val="28"/>
        </w:rPr>
        <w:t>, объявлено</w:t>
      </w:r>
      <w:r>
        <w:rPr>
          <w:rFonts w:ascii="PT Astra Serif" w:hAnsi="PT Astra Serif"/>
          <w:sz w:val="28"/>
          <w:szCs w:val="28"/>
        </w:rPr>
        <w:t xml:space="preserve"> 81</w:t>
      </w:r>
      <w:r w:rsidR="009B137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предостережение</w:t>
      </w:r>
      <w:r w:rsidR="009B1378" w:rsidRPr="00B51827">
        <w:rPr>
          <w:rFonts w:ascii="PT Astra Serif" w:hAnsi="PT Astra Serif"/>
          <w:sz w:val="28"/>
          <w:szCs w:val="28"/>
        </w:rPr>
        <w:t xml:space="preserve"> </w:t>
      </w:r>
      <w:r w:rsidR="00B51827" w:rsidRPr="00B51827">
        <w:rPr>
          <w:color w:val="000000"/>
          <w:sz w:val="28"/>
          <w:szCs w:val="28"/>
          <w:shd w:val="clear" w:color="auto" w:fill="FFFFFF"/>
        </w:rPr>
        <w:t>о недопустимости нарушения обязательных требований</w:t>
      </w:r>
      <w:r w:rsidR="00044C5C">
        <w:rPr>
          <w:color w:val="000000"/>
          <w:sz w:val="28"/>
          <w:szCs w:val="28"/>
          <w:shd w:val="clear" w:color="auto" w:fill="FFFFFF"/>
        </w:rPr>
        <w:t>,</w:t>
      </w:r>
      <w:r w:rsidR="00B51827">
        <w:rPr>
          <w:color w:val="000000"/>
          <w:sz w:val="28"/>
          <w:szCs w:val="28"/>
          <w:shd w:val="clear" w:color="auto" w:fill="FFFFFF"/>
        </w:rPr>
        <w:t xml:space="preserve"> так же проведено 1 обобщение п</w:t>
      </w:r>
      <w:r>
        <w:rPr>
          <w:color w:val="000000"/>
          <w:sz w:val="28"/>
          <w:szCs w:val="28"/>
          <w:shd w:val="clear" w:color="auto" w:fill="FFFFFF"/>
        </w:rPr>
        <w:t>равоприменительной практики и 15</w:t>
      </w:r>
      <w:r w:rsidR="00B51827">
        <w:rPr>
          <w:color w:val="000000"/>
          <w:sz w:val="28"/>
          <w:szCs w:val="28"/>
          <w:shd w:val="clear" w:color="auto" w:fill="FFFFFF"/>
        </w:rPr>
        <w:t xml:space="preserve"> информирований </w:t>
      </w:r>
      <w:r w:rsidR="00B51827" w:rsidRPr="00B51827">
        <w:rPr>
          <w:sz w:val="28"/>
          <w:szCs w:val="28"/>
        </w:rPr>
        <w:t xml:space="preserve">посредством размещения соответствующих сведений на официальном сайте контрольного (надзорного) органа в сети </w:t>
      </w:r>
      <w:r w:rsidR="00B51827">
        <w:rPr>
          <w:sz w:val="28"/>
          <w:szCs w:val="28"/>
        </w:rPr>
        <w:t>«Интернет».</w:t>
      </w:r>
    </w:p>
    <w:p w:rsidR="00D43F1A" w:rsidRDefault="00B51827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 же Министерство</w:t>
      </w:r>
      <w:r w:rsidR="00D43F1A" w:rsidRPr="00D43F1A">
        <w:rPr>
          <w:rFonts w:ascii="PT Astra Serif" w:hAnsi="PT Astra Serif"/>
          <w:sz w:val="28"/>
          <w:szCs w:val="28"/>
        </w:rPr>
        <w:t xml:space="preserve"> природных ресурсов </w:t>
      </w:r>
      <w:r w:rsidR="00044C5C">
        <w:rPr>
          <w:rFonts w:ascii="PT Astra Serif" w:hAnsi="PT Astra Serif"/>
          <w:sz w:val="28"/>
          <w:szCs w:val="28"/>
        </w:rPr>
        <w:t>К</w:t>
      </w:r>
      <w:r w:rsidR="000241E5">
        <w:rPr>
          <w:rFonts w:ascii="PT Astra Serif" w:hAnsi="PT Astra Serif"/>
          <w:sz w:val="28"/>
          <w:szCs w:val="28"/>
        </w:rPr>
        <w:t xml:space="preserve">урской области, </w:t>
      </w:r>
      <w:r w:rsidR="00D43F1A" w:rsidRPr="00D43F1A">
        <w:rPr>
          <w:rFonts w:ascii="PT Astra Serif" w:hAnsi="PT Astra Serif"/>
          <w:sz w:val="28"/>
          <w:szCs w:val="28"/>
        </w:rPr>
        <w:t>проводит оперативную работу по публикациям актуальной информации</w:t>
      </w:r>
      <w:r w:rsidR="00044C5C">
        <w:rPr>
          <w:rFonts w:ascii="PT Astra Serif" w:hAnsi="PT Astra Serif"/>
          <w:sz w:val="28"/>
          <w:szCs w:val="28"/>
        </w:rPr>
        <w:t xml:space="preserve"> о мерах, применяемых в рамках осуществления федерального государственного лесного контроля (надзора)</w:t>
      </w:r>
      <w:r w:rsidR="00D43F1A" w:rsidRPr="00D43F1A">
        <w:rPr>
          <w:rFonts w:ascii="PT Astra Serif" w:hAnsi="PT Astra Serif"/>
          <w:sz w:val="28"/>
          <w:szCs w:val="28"/>
        </w:rPr>
        <w:t>,</w:t>
      </w:r>
      <w:r w:rsidR="00044C5C">
        <w:rPr>
          <w:rFonts w:ascii="PT Astra Serif" w:hAnsi="PT Astra Serif"/>
          <w:sz w:val="28"/>
          <w:szCs w:val="28"/>
        </w:rPr>
        <w:t xml:space="preserve"> в том числе</w:t>
      </w:r>
      <w:r w:rsidR="00D43F1A" w:rsidRPr="00D43F1A">
        <w:rPr>
          <w:rFonts w:ascii="PT Astra Serif" w:hAnsi="PT Astra Serif"/>
          <w:sz w:val="28"/>
          <w:szCs w:val="28"/>
        </w:rPr>
        <w:t xml:space="preserve"> взаимодействуя со СМИ региона</w:t>
      </w:r>
      <w:r w:rsidR="00044C5C">
        <w:rPr>
          <w:rFonts w:ascii="PT Astra Serif" w:hAnsi="PT Astra Serif"/>
          <w:sz w:val="28"/>
          <w:szCs w:val="28"/>
        </w:rPr>
        <w:t>.</w:t>
      </w:r>
    </w:p>
    <w:p w:rsidR="00D43F1A" w:rsidRDefault="00D43F1A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p w:rsidR="00B41424" w:rsidRDefault="00B41424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A04A3A" w:rsidRDefault="00A04A3A" w:rsidP="008A2A85">
      <w:pPr>
        <w:rPr>
          <w:b/>
          <w:sz w:val="28"/>
          <w:szCs w:val="28"/>
        </w:rPr>
      </w:pPr>
    </w:p>
    <w:sectPr w:rsidR="00A04A3A" w:rsidSect="00ED18CA">
      <w:headerReference w:type="even" r:id="rId15"/>
      <w:headerReference w:type="default" r:id="rId16"/>
      <w:pgSz w:w="11906" w:h="16838" w:code="9"/>
      <w:pgMar w:top="1134" w:right="707" w:bottom="1134" w:left="1418" w:header="0" w:footer="9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EF6" w:rsidRDefault="007A3EF6">
      <w:r>
        <w:separator/>
      </w:r>
    </w:p>
  </w:endnote>
  <w:endnote w:type="continuationSeparator" w:id="1">
    <w:p w:rsidR="007A3EF6" w:rsidRDefault="007A3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EF6" w:rsidRDefault="007A3EF6">
      <w:r>
        <w:separator/>
      </w:r>
    </w:p>
  </w:footnote>
  <w:footnote w:type="continuationSeparator" w:id="1">
    <w:p w:rsidR="007A3EF6" w:rsidRDefault="007A3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78" w:rsidRDefault="009F34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2D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2D78">
      <w:rPr>
        <w:rStyle w:val="a6"/>
        <w:noProof/>
      </w:rPr>
      <w:t>1</w:t>
    </w:r>
    <w:r>
      <w:rPr>
        <w:rStyle w:val="a6"/>
      </w:rPr>
      <w:fldChar w:fldCharType="end"/>
    </w:r>
  </w:p>
  <w:p w:rsidR="007F2D78" w:rsidRDefault="007F2D7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78" w:rsidRDefault="007F2D78">
    <w:pPr>
      <w:pStyle w:val="a5"/>
      <w:framePr w:wrap="around" w:vAnchor="text" w:hAnchor="margin" w:xAlign="center" w:y="1"/>
      <w:rPr>
        <w:rStyle w:val="a6"/>
      </w:rPr>
    </w:pPr>
  </w:p>
  <w:p w:rsidR="007F2D78" w:rsidRDefault="007F2D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1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F0418"/>
    <w:multiLevelType w:val="hybridMultilevel"/>
    <w:tmpl w:val="9CC4B45C"/>
    <w:lvl w:ilvl="0" w:tplc="4C0E3BD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C3990"/>
    <w:multiLevelType w:val="hybridMultilevel"/>
    <w:tmpl w:val="D6D2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D33A0"/>
    <w:multiLevelType w:val="multilevel"/>
    <w:tmpl w:val="D3668F2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F71E0"/>
    <w:multiLevelType w:val="hybridMultilevel"/>
    <w:tmpl w:val="CA3E4F6A"/>
    <w:lvl w:ilvl="0" w:tplc="B3DC7BE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A209D0"/>
    <w:multiLevelType w:val="hybridMultilevel"/>
    <w:tmpl w:val="68FE5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7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1702D"/>
    <w:multiLevelType w:val="hybridMultilevel"/>
    <w:tmpl w:val="F0EE759E"/>
    <w:lvl w:ilvl="0" w:tplc="95B83C26">
      <w:start w:val="1"/>
      <w:numFmt w:val="decimal"/>
      <w:lvlText w:val="%1."/>
      <w:lvlJc w:val="left"/>
      <w:pPr>
        <w:ind w:left="449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95C4A"/>
    <w:multiLevelType w:val="multilevel"/>
    <w:tmpl w:val="B1BC30C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abstractNum w:abstractNumId="42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25"/>
  </w:num>
  <w:num w:numId="5">
    <w:abstractNumId w:val="40"/>
  </w:num>
  <w:num w:numId="6">
    <w:abstractNumId w:val="12"/>
  </w:num>
  <w:num w:numId="7">
    <w:abstractNumId w:val="35"/>
  </w:num>
  <w:num w:numId="8">
    <w:abstractNumId w:val="34"/>
  </w:num>
  <w:num w:numId="9">
    <w:abstractNumId w:val="28"/>
  </w:num>
  <w:num w:numId="10">
    <w:abstractNumId w:val="6"/>
  </w:num>
  <w:num w:numId="11">
    <w:abstractNumId w:val="9"/>
  </w:num>
  <w:num w:numId="12">
    <w:abstractNumId w:val="7"/>
  </w:num>
  <w:num w:numId="13">
    <w:abstractNumId w:val="27"/>
  </w:num>
  <w:num w:numId="14">
    <w:abstractNumId w:val="2"/>
  </w:num>
  <w:num w:numId="15">
    <w:abstractNumId w:val="38"/>
  </w:num>
  <w:num w:numId="16">
    <w:abstractNumId w:val="15"/>
  </w:num>
  <w:num w:numId="17">
    <w:abstractNumId w:val="11"/>
  </w:num>
  <w:num w:numId="18">
    <w:abstractNumId w:val="42"/>
  </w:num>
  <w:num w:numId="19">
    <w:abstractNumId w:val="20"/>
  </w:num>
  <w:num w:numId="20">
    <w:abstractNumId w:val="33"/>
  </w:num>
  <w:num w:numId="21">
    <w:abstractNumId w:val="3"/>
  </w:num>
  <w:num w:numId="22">
    <w:abstractNumId w:val="19"/>
  </w:num>
  <w:num w:numId="23">
    <w:abstractNumId w:val="39"/>
  </w:num>
  <w:num w:numId="24">
    <w:abstractNumId w:val="4"/>
  </w:num>
  <w:num w:numId="25">
    <w:abstractNumId w:val="8"/>
  </w:num>
  <w:num w:numId="26">
    <w:abstractNumId w:val="29"/>
  </w:num>
  <w:num w:numId="27">
    <w:abstractNumId w:val="13"/>
  </w:num>
  <w:num w:numId="28">
    <w:abstractNumId w:val="17"/>
  </w:num>
  <w:num w:numId="29">
    <w:abstractNumId w:val="31"/>
  </w:num>
  <w:num w:numId="30">
    <w:abstractNumId w:val="0"/>
  </w:num>
  <w:num w:numId="31">
    <w:abstractNumId w:val="30"/>
  </w:num>
  <w:num w:numId="32">
    <w:abstractNumId w:val="37"/>
  </w:num>
  <w:num w:numId="33">
    <w:abstractNumId w:val="14"/>
  </w:num>
  <w:num w:numId="34">
    <w:abstractNumId w:val="36"/>
  </w:num>
  <w:num w:numId="35">
    <w:abstractNumId w:val="26"/>
  </w:num>
  <w:num w:numId="36">
    <w:abstractNumId w:val="10"/>
  </w:num>
  <w:num w:numId="37">
    <w:abstractNumId w:val="21"/>
  </w:num>
  <w:num w:numId="38">
    <w:abstractNumId w:val="23"/>
  </w:num>
  <w:num w:numId="39">
    <w:abstractNumId w:val="16"/>
  </w:num>
  <w:num w:numId="40">
    <w:abstractNumId w:val="41"/>
  </w:num>
  <w:num w:numId="41">
    <w:abstractNumId w:val="18"/>
  </w:num>
  <w:num w:numId="42">
    <w:abstractNumId w:val="24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readOnly" w:enforcement="0"/>
  <w:defaultTabStop w:val="709"/>
  <w:noPunctuationKerning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/>
  <w:rsids>
    <w:rsidRoot w:val="00943F33"/>
    <w:rsid w:val="00010EFB"/>
    <w:rsid w:val="00011B50"/>
    <w:rsid w:val="00012FE4"/>
    <w:rsid w:val="00016B7E"/>
    <w:rsid w:val="00017013"/>
    <w:rsid w:val="00022CD3"/>
    <w:rsid w:val="000241E5"/>
    <w:rsid w:val="00027845"/>
    <w:rsid w:val="00032CD5"/>
    <w:rsid w:val="00035173"/>
    <w:rsid w:val="00037780"/>
    <w:rsid w:val="0004095B"/>
    <w:rsid w:val="00044C5C"/>
    <w:rsid w:val="000466B5"/>
    <w:rsid w:val="00047926"/>
    <w:rsid w:val="00053892"/>
    <w:rsid w:val="000542AC"/>
    <w:rsid w:val="000543A6"/>
    <w:rsid w:val="00056095"/>
    <w:rsid w:val="00061468"/>
    <w:rsid w:val="000635B5"/>
    <w:rsid w:val="0006732D"/>
    <w:rsid w:val="00072612"/>
    <w:rsid w:val="000739F6"/>
    <w:rsid w:val="00076774"/>
    <w:rsid w:val="00077F98"/>
    <w:rsid w:val="0008129B"/>
    <w:rsid w:val="00081ECC"/>
    <w:rsid w:val="00083F50"/>
    <w:rsid w:val="000915E7"/>
    <w:rsid w:val="0009205A"/>
    <w:rsid w:val="00093BA1"/>
    <w:rsid w:val="000963E0"/>
    <w:rsid w:val="000A0642"/>
    <w:rsid w:val="000A4041"/>
    <w:rsid w:val="000A5CF4"/>
    <w:rsid w:val="000A65BD"/>
    <w:rsid w:val="000A7556"/>
    <w:rsid w:val="000A7CF3"/>
    <w:rsid w:val="000B1B83"/>
    <w:rsid w:val="000B3903"/>
    <w:rsid w:val="000B616F"/>
    <w:rsid w:val="000B7B19"/>
    <w:rsid w:val="000C32E3"/>
    <w:rsid w:val="000C48C8"/>
    <w:rsid w:val="000C4EE9"/>
    <w:rsid w:val="000C590F"/>
    <w:rsid w:val="000D5FA4"/>
    <w:rsid w:val="000E1A4F"/>
    <w:rsid w:val="000E593D"/>
    <w:rsid w:val="000E6774"/>
    <w:rsid w:val="000F0E83"/>
    <w:rsid w:val="000F412E"/>
    <w:rsid w:val="000F6F0C"/>
    <w:rsid w:val="0010064B"/>
    <w:rsid w:val="00100B06"/>
    <w:rsid w:val="0010419F"/>
    <w:rsid w:val="0010594B"/>
    <w:rsid w:val="00111A39"/>
    <w:rsid w:val="00111D69"/>
    <w:rsid w:val="00112117"/>
    <w:rsid w:val="001130D1"/>
    <w:rsid w:val="00113A6F"/>
    <w:rsid w:val="001174AF"/>
    <w:rsid w:val="00117FFB"/>
    <w:rsid w:val="001236E2"/>
    <w:rsid w:val="00124F7B"/>
    <w:rsid w:val="00125BBD"/>
    <w:rsid w:val="00127607"/>
    <w:rsid w:val="00130585"/>
    <w:rsid w:val="00130EDE"/>
    <w:rsid w:val="00131048"/>
    <w:rsid w:val="00131B24"/>
    <w:rsid w:val="00132591"/>
    <w:rsid w:val="00132A6D"/>
    <w:rsid w:val="00133D3F"/>
    <w:rsid w:val="00134971"/>
    <w:rsid w:val="00135429"/>
    <w:rsid w:val="00135A06"/>
    <w:rsid w:val="00136FD4"/>
    <w:rsid w:val="001402F2"/>
    <w:rsid w:val="00143DD1"/>
    <w:rsid w:val="00143F34"/>
    <w:rsid w:val="0014454A"/>
    <w:rsid w:val="001477A9"/>
    <w:rsid w:val="00152E06"/>
    <w:rsid w:val="00160218"/>
    <w:rsid w:val="001715B6"/>
    <w:rsid w:val="00172194"/>
    <w:rsid w:val="001743B7"/>
    <w:rsid w:val="001757B5"/>
    <w:rsid w:val="001757F5"/>
    <w:rsid w:val="00175AF5"/>
    <w:rsid w:val="00177F08"/>
    <w:rsid w:val="00182F01"/>
    <w:rsid w:val="00187227"/>
    <w:rsid w:val="00195F6A"/>
    <w:rsid w:val="001A2B79"/>
    <w:rsid w:val="001A42C4"/>
    <w:rsid w:val="001B0222"/>
    <w:rsid w:val="001B4F1A"/>
    <w:rsid w:val="001C066C"/>
    <w:rsid w:val="001C45F9"/>
    <w:rsid w:val="001C486D"/>
    <w:rsid w:val="001D0639"/>
    <w:rsid w:val="001D25A1"/>
    <w:rsid w:val="001D5F10"/>
    <w:rsid w:val="001D657B"/>
    <w:rsid w:val="001E1268"/>
    <w:rsid w:val="001E1315"/>
    <w:rsid w:val="001E3DA3"/>
    <w:rsid w:val="001E6095"/>
    <w:rsid w:val="001E697B"/>
    <w:rsid w:val="001F1CC0"/>
    <w:rsid w:val="001F2C80"/>
    <w:rsid w:val="001F5137"/>
    <w:rsid w:val="001F6D4A"/>
    <w:rsid w:val="001F70EB"/>
    <w:rsid w:val="00201AC2"/>
    <w:rsid w:val="00202D3F"/>
    <w:rsid w:val="00202E49"/>
    <w:rsid w:val="0020433C"/>
    <w:rsid w:val="00204E6C"/>
    <w:rsid w:val="00207B81"/>
    <w:rsid w:val="00211546"/>
    <w:rsid w:val="002120AF"/>
    <w:rsid w:val="0022270F"/>
    <w:rsid w:val="002239FC"/>
    <w:rsid w:val="00224B99"/>
    <w:rsid w:val="00225111"/>
    <w:rsid w:val="00227058"/>
    <w:rsid w:val="002326AE"/>
    <w:rsid w:val="00232CF7"/>
    <w:rsid w:val="0023657C"/>
    <w:rsid w:val="00241528"/>
    <w:rsid w:val="00242508"/>
    <w:rsid w:val="00243440"/>
    <w:rsid w:val="00243F09"/>
    <w:rsid w:val="002474DD"/>
    <w:rsid w:val="00251606"/>
    <w:rsid w:val="00252841"/>
    <w:rsid w:val="002638A6"/>
    <w:rsid w:val="002710A2"/>
    <w:rsid w:val="002714FB"/>
    <w:rsid w:val="002716DC"/>
    <w:rsid w:val="002755CC"/>
    <w:rsid w:val="00276CF3"/>
    <w:rsid w:val="00276E92"/>
    <w:rsid w:val="002771BC"/>
    <w:rsid w:val="00281569"/>
    <w:rsid w:val="00281A27"/>
    <w:rsid w:val="0028219E"/>
    <w:rsid w:val="00283016"/>
    <w:rsid w:val="0028784D"/>
    <w:rsid w:val="002900EF"/>
    <w:rsid w:val="00291FB2"/>
    <w:rsid w:val="00293DF3"/>
    <w:rsid w:val="00295717"/>
    <w:rsid w:val="00297C02"/>
    <w:rsid w:val="002A7AAA"/>
    <w:rsid w:val="002A7F8B"/>
    <w:rsid w:val="002B0815"/>
    <w:rsid w:val="002B1AAE"/>
    <w:rsid w:val="002B1B9C"/>
    <w:rsid w:val="002B58CE"/>
    <w:rsid w:val="002C0987"/>
    <w:rsid w:val="002C3C53"/>
    <w:rsid w:val="002D2867"/>
    <w:rsid w:val="002D4B72"/>
    <w:rsid w:val="002E14B9"/>
    <w:rsid w:val="002E2E8A"/>
    <w:rsid w:val="002E3DFC"/>
    <w:rsid w:val="002E5D50"/>
    <w:rsid w:val="00302268"/>
    <w:rsid w:val="00302CA8"/>
    <w:rsid w:val="0030342D"/>
    <w:rsid w:val="003054E2"/>
    <w:rsid w:val="003070B7"/>
    <w:rsid w:val="00316374"/>
    <w:rsid w:val="00322240"/>
    <w:rsid w:val="003343DD"/>
    <w:rsid w:val="00336D5B"/>
    <w:rsid w:val="003377C3"/>
    <w:rsid w:val="003425E7"/>
    <w:rsid w:val="00342DB1"/>
    <w:rsid w:val="0034470A"/>
    <w:rsid w:val="0034691A"/>
    <w:rsid w:val="00346ABB"/>
    <w:rsid w:val="003513C7"/>
    <w:rsid w:val="00353803"/>
    <w:rsid w:val="0035597B"/>
    <w:rsid w:val="00357173"/>
    <w:rsid w:val="00362272"/>
    <w:rsid w:val="00364E00"/>
    <w:rsid w:val="0036594B"/>
    <w:rsid w:val="00366B7B"/>
    <w:rsid w:val="0036755A"/>
    <w:rsid w:val="00370757"/>
    <w:rsid w:val="003A0BD6"/>
    <w:rsid w:val="003A331D"/>
    <w:rsid w:val="003A69D8"/>
    <w:rsid w:val="003B22D7"/>
    <w:rsid w:val="003B697B"/>
    <w:rsid w:val="003C4A20"/>
    <w:rsid w:val="003C51E2"/>
    <w:rsid w:val="003C537C"/>
    <w:rsid w:val="003D4265"/>
    <w:rsid w:val="003D4988"/>
    <w:rsid w:val="003E4DFF"/>
    <w:rsid w:val="003F3543"/>
    <w:rsid w:val="003F7A00"/>
    <w:rsid w:val="004039CF"/>
    <w:rsid w:val="0040496D"/>
    <w:rsid w:val="0040781F"/>
    <w:rsid w:val="004108CE"/>
    <w:rsid w:val="00411AC1"/>
    <w:rsid w:val="0041239B"/>
    <w:rsid w:val="0041301D"/>
    <w:rsid w:val="004133A8"/>
    <w:rsid w:val="004165C8"/>
    <w:rsid w:val="00417426"/>
    <w:rsid w:val="0041744F"/>
    <w:rsid w:val="00422153"/>
    <w:rsid w:val="004340B7"/>
    <w:rsid w:val="0043661C"/>
    <w:rsid w:val="0043680B"/>
    <w:rsid w:val="00437313"/>
    <w:rsid w:val="004421E9"/>
    <w:rsid w:val="004503C3"/>
    <w:rsid w:val="00454F14"/>
    <w:rsid w:val="00455F75"/>
    <w:rsid w:val="0045754D"/>
    <w:rsid w:val="0046055F"/>
    <w:rsid w:val="00462CC9"/>
    <w:rsid w:val="00463251"/>
    <w:rsid w:val="004635DF"/>
    <w:rsid w:val="00466E8A"/>
    <w:rsid w:val="00467E9D"/>
    <w:rsid w:val="00475675"/>
    <w:rsid w:val="00476022"/>
    <w:rsid w:val="004770A4"/>
    <w:rsid w:val="00480111"/>
    <w:rsid w:val="0048120D"/>
    <w:rsid w:val="00485A2C"/>
    <w:rsid w:val="00490B4F"/>
    <w:rsid w:val="00491B11"/>
    <w:rsid w:val="004942C3"/>
    <w:rsid w:val="004A6213"/>
    <w:rsid w:val="004B2454"/>
    <w:rsid w:val="004B45EF"/>
    <w:rsid w:val="004B7F69"/>
    <w:rsid w:val="004C0C1A"/>
    <w:rsid w:val="004C77FB"/>
    <w:rsid w:val="004D3430"/>
    <w:rsid w:val="004D5552"/>
    <w:rsid w:val="004E3050"/>
    <w:rsid w:val="004F1FAD"/>
    <w:rsid w:val="004F4F9A"/>
    <w:rsid w:val="004F677E"/>
    <w:rsid w:val="004F68B1"/>
    <w:rsid w:val="00503479"/>
    <w:rsid w:val="0050761E"/>
    <w:rsid w:val="005105A0"/>
    <w:rsid w:val="005139EF"/>
    <w:rsid w:val="0052355E"/>
    <w:rsid w:val="005272FA"/>
    <w:rsid w:val="00531D0D"/>
    <w:rsid w:val="005343B5"/>
    <w:rsid w:val="00534600"/>
    <w:rsid w:val="00535C72"/>
    <w:rsid w:val="00537185"/>
    <w:rsid w:val="005379A1"/>
    <w:rsid w:val="005428C8"/>
    <w:rsid w:val="00542FE6"/>
    <w:rsid w:val="0054406D"/>
    <w:rsid w:val="005513EC"/>
    <w:rsid w:val="00551D21"/>
    <w:rsid w:val="00562AE8"/>
    <w:rsid w:val="00564FD9"/>
    <w:rsid w:val="00572AD2"/>
    <w:rsid w:val="005750F7"/>
    <w:rsid w:val="00584354"/>
    <w:rsid w:val="00585B26"/>
    <w:rsid w:val="00590ABF"/>
    <w:rsid w:val="005928BC"/>
    <w:rsid w:val="00593E3C"/>
    <w:rsid w:val="0059514E"/>
    <w:rsid w:val="00595416"/>
    <w:rsid w:val="005B184C"/>
    <w:rsid w:val="005B25CA"/>
    <w:rsid w:val="005B2958"/>
    <w:rsid w:val="005C1919"/>
    <w:rsid w:val="005C1966"/>
    <w:rsid w:val="005C2677"/>
    <w:rsid w:val="005C336B"/>
    <w:rsid w:val="005C6280"/>
    <w:rsid w:val="005D7160"/>
    <w:rsid w:val="005E103B"/>
    <w:rsid w:val="005E11D2"/>
    <w:rsid w:val="005E26F7"/>
    <w:rsid w:val="005E4DFA"/>
    <w:rsid w:val="005F0B92"/>
    <w:rsid w:val="005F5EA9"/>
    <w:rsid w:val="00605D07"/>
    <w:rsid w:val="00610916"/>
    <w:rsid w:val="0062279B"/>
    <w:rsid w:val="0062283E"/>
    <w:rsid w:val="0062340C"/>
    <w:rsid w:val="00626D27"/>
    <w:rsid w:val="00630756"/>
    <w:rsid w:val="00640CA1"/>
    <w:rsid w:val="0064234D"/>
    <w:rsid w:val="00643CD7"/>
    <w:rsid w:val="006451BB"/>
    <w:rsid w:val="00650FAD"/>
    <w:rsid w:val="0065574A"/>
    <w:rsid w:val="0065600D"/>
    <w:rsid w:val="00662E5A"/>
    <w:rsid w:val="006632DF"/>
    <w:rsid w:val="006724DF"/>
    <w:rsid w:val="006753E7"/>
    <w:rsid w:val="0068316F"/>
    <w:rsid w:val="00686EFA"/>
    <w:rsid w:val="00691065"/>
    <w:rsid w:val="00696921"/>
    <w:rsid w:val="006A0EC8"/>
    <w:rsid w:val="006A0F5A"/>
    <w:rsid w:val="006A2B34"/>
    <w:rsid w:val="006A587B"/>
    <w:rsid w:val="006B01D0"/>
    <w:rsid w:val="006B462E"/>
    <w:rsid w:val="006B6229"/>
    <w:rsid w:val="006B6258"/>
    <w:rsid w:val="006C1694"/>
    <w:rsid w:val="006C7D1E"/>
    <w:rsid w:val="006D1199"/>
    <w:rsid w:val="006D149D"/>
    <w:rsid w:val="006D1528"/>
    <w:rsid w:val="006D3273"/>
    <w:rsid w:val="006D34F1"/>
    <w:rsid w:val="006D522A"/>
    <w:rsid w:val="006E32EF"/>
    <w:rsid w:val="006F1A38"/>
    <w:rsid w:val="006F429E"/>
    <w:rsid w:val="006F4B20"/>
    <w:rsid w:val="00700030"/>
    <w:rsid w:val="00701B18"/>
    <w:rsid w:val="00703BD5"/>
    <w:rsid w:val="007106D8"/>
    <w:rsid w:val="00710BDE"/>
    <w:rsid w:val="00715131"/>
    <w:rsid w:val="007172F7"/>
    <w:rsid w:val="00720BD3"/>
    <w:rsid w:val="00722886"/>
    <w:rsid w:val="00722BFC"/>
    <w:rsid w:val="007249CA"/>
    <w:rsid w:val="00724A4B"/>
    <w:rsid w:val="007317AB"/>
    <w:rsid w:val="007408A4"/>
    <w:rsid w:val="00740A1F"/>
    <w:rsid w:val="007479EB"/>
    <w:rsid w:val="00750909"/>
    <w:rsid w:val="00750D84"/>
    <w:rsid w:val="00753938"/>
    <w:rsid w:val="007540D0"/>
    <w:rsid w:val="00754F25"/>
    <w:rsid w:val="00757868"/>
    <w:rsid w:val="00760ED6"/>
    <w:rsid w:val="00761EDC"/>
    <w:rsid w:val="00762FFA"/>
    <w:rsid w:val="0076353D"/>
    <w:rsid w:val="00764615"/>
    <w:rsid w:val="00764B38"/>
    <w:rsid w:val="00765E19"/>
    <w:rsid w:val="00770870"/>
    <w:rsid w:val="007720B8"/>
    <w:rsid w:val="00774DAF"/>
    <w:rsid w:val="007754C7"/>
    <w:rsid w:val="007776C8"/>
    <w:rsid w:val="0078223D"/>
    <w:rsid w:val="00783518"/>
    <w:rsid w:val="00787DAB"/>
    <w:rsid w:val="0079168C"/>
    <w:rsid w:val="00791F3C"/>
    <w:rsid w:val="00792F09"/>
    <w:rsid w:val="00793582"/>
    <w:rsid w:val="00793B28"/>
    <w:rsid w:val="00796B34"/>
    <w:rsid w:val="007A0929"/>
    <w:rsid w:val="007A3EF6"/>
    <w:rsid w:val="007A49C9"/>
    <w:rsid w:val="007A5BD9"/>
    <w:rsid w:val="007A60C4"/>
    <w:rsid w:val="007A7829"/>
    <w:rsid w:val="007B1E96"/>
    <w:rsid w:val="007B4E1D"/>
    <w:rsid w:val="007B5320"/>
    <w:rsid w:val="007C09B0"/>
    <w:rsid w:val="007C15FB"/>
    <w:rsid w:val="007C21CB"/>
    <w:rsid w:val="007C3986"/>
    <w:rsid w:val="007D0043"/>
    <w:rsid w:val="007D0EC3"/>
    <w:rsid w:val="007D238D"/>
    <w:rsid w:val="007D3641"/>
    <w:rsid w:val="007D39E4"/>
    <w:rsid w:val="007D3C61"/>
    <w:rsid w:val="007E723C"/>
    <w:rsid w:val="007F00C9"/>
    <w:rsid w:val="007F0D02"/>
    <w:rsid w:val="007F1E30"/>
    <w:rsid w:val="007F2569"/>
    <w:rsid w:val="007F2D78"/>
    <w:rsid w:val="007F430A"/>
    <w:rsid w:val="007F7331"/>
    <w:rsid w:val="00801A11"/>
    <w:rsid w:val="008020E6"/>
    <w:rsid w:val="00803A6A"/>
    <w:rsid w:val="00807FCA"/>
    <w:rsid w:val="00813A9A"/>
    <w:rsid w:val="00814582"/>
    <w:rsid w:val="008155A6"/>
    <w:rsid w:val="008172CB"/>
    <w:rsid w:val="00822E69"/>
    <w:rsid w:val="00825DB5"/>
    <w:rsid w:val="00826F11"/>
    <w:rsid w:val="00830468"/>
    <w:rsid w:val="00830B8D"/>
    <w:rsid w:val="00832FD7"/>
    <w:rsid w:val="00833BB1"/>
    <w:rsid w:val="00833DD8"/>
    <w:rsid w:val="008348ED"/>
    <w:rsid w:val="008350FA"/>
    <w:rsid w:val="00837873"/>
    <w:rsid w:val="00845EBB"/>
    <w:rsid w:val="00846E4A"/>
    <w:rsid w:val="00861D97"/>
    <w:rsid w:val="00863C42"/>
    <w:rsid w:val="00867356"/>
    <w:rsid w:val="00873BAE"/>
    <w:rsid w:val="008767AC"/>
    <w:rsid w:val="00876C40"/>
    <w:rsid w:val="00877228"/>
    <w:rsid w:val="008826AB"/>
    <w:rsid w:val="00883664"/>
    <w:rsid w:val="00887E7A"/>
    <w:rsid w:val="00895CEB"/>
    <w:rsid w:val="008962CC"/>
    <w:rsid w:val="008A1569"/>
    <w:rsid w:val="008A2A85"/>
    <w:rsid w:val="008A4626"/>
    <w:rsid w:val="008A7F13"/>
    <w:rsid w:val="008B3300"/>
    <w:rsid w:val="008C09D4"/>
    <w:rsid w:val="008C3E42"/>
    <w:rsid w:val="008C6F85"/>
    <w:rsid w:val="008D3E47"/>
    <w:rsid w:val="008D48A6"/>
    <w:rsid w:val="008D5460"/>
    <w:rsid w:val="008E034D"/>
    <w:rsid w:val="008E5BD9"/>
    <w:rsid w:val="008F12FD"/>
    <w:rsid w:val="00900A58"/>
    <w:rsid w:val="00906D03"/>
    <w:rsid w:val="009079D6"/>
    <w:rsid w:val="00907F59"/>
    <w:rsid w:val="009132D9"/>
    <w:rsid w:val="00916911"/>
    <w:rsid w:val="00920CE7"/>
    <w:rsid w:val="009277CF"/>
    <w:rsid w:val="0093232E"/>
    <w:rsid w:val="00932ADF"/>
    <w:rsid w:val="00934D82"/>
    <w:rsid w:val="0093580C"/>
    <w:rsid w:val="009376CB"/>
    <w:rsid w:val="0094218E"/>
    <w:rsid w:val="00943F33"/>
    <w:rsid w:val="009459C9"/>
    <w:rsid w:val="009476CE"/>
    <w:rsid w:val="00950028"/>
    <w:rsid w:val="00955687"/>
    <w:rsid w:val="00966CAE"/>
    <w:rsid w:val="0097013F"/>
    <w:rsid w:val="0097065B"/>
    <w:rsid w:val="0097165E"/>
    <w:rsid w:val="00971988"/>
    <w:rsid w:val="00971E60"/>
    <w:rsid w:val="00974E8B"/>
    <w:rsid w:val="0097528F"/>
    <w:rsid w:val="0097589C"/>
    <w:rsid w:val="0098051C"/>
    <w:rsid w:val="00980820"/>
    <w:rsid w:val="00980D70"/>
    <w:rsid w:val="00980F82"/>
    <w:rsid w:val="00983A34"/>
    <w:rsid w:val="00984A21"/>
    <w:rsid w:val="00984C07"/>
    <w:rsid w:val="009870AA"/>
    <w:rsid w:val="009875A6"/>
    <w:rsid w:val="00992E7D"/>
    <w:rsid w:val="00993210"/>
    <w:rsid w:val="0099508D"/>
    <w:rsid w:val="00997F7C"/>
    <w:rsid w:val="009A1EAC"/>
    <w:rsid w:val="009A2120"/>
    <w:rsid w:val="009A5B33"/>
    <w:rsid w:val="009A5C21"/>
    <w:rsid w:val="009A6C36"/>
    <w:rsid w:val="009A6DA6"/>
    <w:rsid w:val="009B1378"/>
    <w:rsid w:val="009B2C2D"/>
    <w:rsid w:val="009B39D3"/>
    <w:rsid w:val="009B60D3"/>
    <w:rsid w:val="009B66BA"/>
    <w:rsid w:val="009B6772"/>
    <w:rsid w:val="009B7F99"/>
    <w:rsid w:val="009C09FF"/>
    <w:rsid w:val="009C174E"/>
    <w:rsid w:val="009C6199"/>
    <w:rsid w:val="009D127D"/>
    <w:rsid w:val="009D2F89"/>
    <w:rsid w:val="009D485A"/>
    <w:rsid w:val="009D49BA"/>
    <w:rsid w:val="009D4E23"/>
    <w:rsid w:val="009D516B"/>
    <w:rsid w:val="009D6100"/>
    <w:rsid w:val="009D70E7"/>
    <w:rsid w:val="009E3CA1"/>
    <w:rsid w:val="009E5ED0"/>
    <w:rsid w:val="009E60D2"/>
    <w:rsid w:val="009E628D"/>
    <w:rsid w:val="009F01E9"/>
    <w:rsid w:val="009F07AD"/>
    <w:rsid w:val="009F346F"/>
    <w:rsid w:val="009F3FEF"/>
    <w:rsid w:val="00A02358"/>
    <w:rsid w:val="00A04A3A"/>
    <w:rsid w:val="00A14D09"/>
    <w:rsid w:val="00A208A2"/>
    <w:rsid w:val="00A219FF"/>
    <w:rsid w:val="00A2460E"/>
    <w:rsid w:val="00A37264"/>
    <w:rsid w:val="00A3745F"/>
    <w:rsid w:val="00A37D4A"/>
    <w:rsid w:val="00A40163"/>
    <w:rsid w:val="00A44922"/>
    <w:rsid w:val="00A44FAF"/>
    <w:rsid w:val="00A455BB"/>
    <w:rsid w:val="00A45A2F"/>
    <w:rsid w:val="00A46B7C"/>
    <w:rsid w:val="00A4740C"/>
    <w:rsid w:val="00A47D88"/>
    <w:rsid w:val="00A520E7"/>
    <w:rsid w:val="00A6377C"/>
    <w:rsid w:val="00A744BD"/>
    <w:rsid w:val="00A76657"/>
    <w:rsid w:val="00A82C91"/>
    <w:rsid w:val="00A87546"/>
    <w:rsid w:val="00A90106"/>
    <w:rsid w:val="00A906A3"/>
    <w:rsid w:val="00AA0E76"/>
    <w:rsid w:val="00AA226C"/>
    <w:rsid w:val="00AA4116"/>
    <w:rsid w:val="00AB09F4"/>
    <w:rsid w:val="00AB3AD7"/>
    <w:rsid w:val="00AB4DBD"/>
    <w:rsid w:val="00AB535F"/>
    <w:rsid w:val="00AC604D"/>
    <w:rsid w:val="00AD1A91"/>
    <w:rsid w:val="00AD28BC"/>
    <w:rsid w:val="00AE1237"/>
    <w:rsid w:val="00AE3508"/>
    <w:rsid w:val="00AE3F66"/>
    <w:rsid w:val="00AE4E34"/>
    <w:rsid w:val="00AF4441"/>
    <w:rsid w:val="00AF67D9"/>
    <w:rsid w:val="00AF6DE7"/>
    <w:rsid w:val="00B03CAA"/>
    <w:rsid w:val="00B03CDA"/>
    <w:rsid w:val="00B04AA6"/>
    <w:rsid w:val="00B05F5F"/>
    <w:rsid w:val="00B07F97"/>
    <w:rsid w:val="00B14599"/>
    <w:rsid w:val="00B15861"/>
    <w:rsid w:val="00B15C05"/>
    <w:rsid w:val="00B1705A"/>
    <w:rsid w:val="00B23004"/>
    <w:rsid w:val="00B23482"/>
    <w:rsid w:val="00B24F1D"/>
    <w:rsid w:val="00B26A87"/>
    <w:rsid w:val="00B31E02"/>
    <w:rsid w:val="00B32895"/>
    <w:rsid w:val="00B32B0D"/>
    <w:rsid w:val="00B36A17"/>
    <w:rsid w:val="00B36C88"/>
    <w:rsid w:val="00B36CC2"/>
    <w:rsid w:val="00B36D9E"/>
    <w:rsid w:val="00B373AB"/>
    <w:rsid w:val="00B40F82"/>
    <w:rsid w:val="00B41424"/>
    <w:rsid w:val="00B41636"/>
    <w:rsid w:val="00B42B59"/>
    <w:rsid w:val="00B44394"/>
    <w:rsid w:val="00B5068E"/>
    <w:rsid w:val="00B50C0C"/>
    <w:rsid w:val="00B51827"/>
    <w:rsid w:val="00B55153"/>
    <w:rsid w:val="00B65E05"/>
    <w:rsid w:val="00B6669D"/>
    <w:rsid w:val="00B67B39"/>
    <w:rsid w:val="00B7027D"/>
    <w:rsid w:val="00B73A83"/>
    <w:rsid w:val="00B73C3F"/>
    <w:rsid w:val="00B839FC"/>
    <w:rsid w:val="00B908C7"/>
    <w:rsid w:val="00B90A71"/>
    <w:rsid w:val="00BA171F"/>
    <w:rsid w:val="00BA1D7C"/>
    <w:rsid w:val="00BA2F88"/>
    <w:rsid w:val="00BA51A9"/>
    <w:rsid w:val="00BA6559"/>
    <w:rsid w:val="00BA74FF"/>
    <w:rsid w:val="00BA7A62"/>
    <w:rsid w:val="00BB1F1D"/>
    <w:rsid w:val="00BB41E8"/>
    <w:rsid w:val="00BB5994"/>
    <w:rsid w:val="00BB59BE"/>
    <w:rsid w:val="00BC02D7"/>
    <w:rsid w:val="00BC04E3"/>
    <w:rsid w:val="00BC4C03"/>
    <w:rsid w:val="00BC7D3C"/>
    <w:rsid w:val="00BD1B38"/>
    <w:rsid w:val="00BD24F0"/>
    <w:rsid w:val="00BD4580"/>
    <w:rsid w:val="00BE0A05"/>
    <w:rsid w:val="00BE3D96"/>
    <w:rsid w:val="00BF0491"/>
    <w:rsid w:val="00BF1605"/>
    <w:rsid w:val="00BF461A"/>
    <w:rsid w:val="00BF6F44"/>
    <w:rsid w:val="00C00A3B"/>
    <w:rsid w:val="00C013BC"/>
    <w:rsid w:val="00C074EF"/>
    <w:rsid w:val="00C10A57"/>
    <w:rsid w:val="00C176B1"/>
    <w:rsid w:val="00C21293"/>
    <w:rsid w:val="00C237DF"/>
    <w:rsid w:val="00C23B37"/>
    <w:rsid w:val="00C23C77"/>
    <w:rsid w:val="00C2568C"/>
    <w:rsid w:val="00C32C47"/>
    <w:rsid w:val="00C344FE"/>
    <w:rsid w:val="00C35074"/>
    <w:rsid w:val="00C36611"/>
    <w:rsid w:val="00C36725"/>
    <w:rsid w:val="00C367B2"/>
    <w:rsid w:val="00C36BBA"/>
    <w:rsid w:val="00C4167C"/>
    <w:rsid w:val="00C416B5"/>
    <w:rsid w:val="00C564DF"/>
    <w:rsid w:val="00C61E15"/>
    <w:rsid w:val="00C64692"/>
    <w:rsid w:val="00C722C4"/>
    <w:rsid w:val="00C743C7"/>
    <w:rsid w:val="00C7784C"/>
    <w:rsid w:val="00C83B8B"/>
    <w:rsid w:val="00C8782D"/>
    <w:rsid w:val="00C92909"/>
    <w:rsid w:val="00C929F3"/>
    <w:rsid w:val="00C97E6C"/>
    <w:rsid w:val="00CA2CF1"/>
    <w:rsid w:val="00CA3666"/>
    <w:rsid w:val="00CA70DB"/>
    <w:rsid w:val="00CB3D08"/>
    <w:rsid w:val="00CC3567"/>
    <w:rsid w:val="00CC474B"/>
    <w:rsid w:val="00CD0643"/>
    <w:rsid w:val="00CD1B4E"/>
    <w:rsid w:val="00CE1E41"/>
    <w:rsid w:val="00CE4AE9"/>
    <w:rsid w:val="00CE7693"/>
    <w:rsid w:val="00CF4527"/>
    <w:rsid w:val="00D00301"/>
    <w:rsid w:val="00D010B3"/>
    <w:rsid w:val="00D11F8B"/>
    <w:rsid w:val="00D14020"/>
    <w:rsid w:val="00D1509A"/>
    <w:rsid w:val="00D151F0"/>
    <w:rsid w:val="00D1615D"/>
    <w:rsid w:val="00D20048"/>
    <w:rsid w:val="00D22E4C"/>
    <w:rsid w:val="00D2379D"/>
    <w:rsid w:val="00D246B1"/>
    <w:rsid w:val="00D24841"/>
    <w:rsid w:val="00D31E00"/>
    <w:rsid w:val="00D36464"/>
    <w:rsid w:val="00D364F8"/>
    <w:rsid w:val="00D42C34"/>
    <w:rsid w:val="00D43F1A"/>
    <w:rsid w:val="00D462B2"/>
    <w:rsid w:val="00D4633F"/>
    <w:rsid w:val="00D46AE7"/>
    <w:rsid w:val="00D533E3"/>
    <w:rsid w:val="00D57536"/>
    <w:rsid w:val="00D61630"/>
    <w:rsid w:val="00D62DFD"/>
    <w:rsid w:val="00D636BB"/>
    <w:rsid w:val="00D66807"/>
    <w:rsid w:val="00D7604D"/>
    <w:rsid w:val="00D7653C"/>
    <w:rsid w:val="00D77884"/>
    <w:rsid w:val="00D82C05"/>
    <w:rsid w:val="00D82D90"/>
    <w:rsid w:val="00D82EA6"/>
    <w:rsid w:val="00D835D8"/>
    <w:rsid w:val="00D83716"/>
    <w:rsid w:val="00D843E8"/>
    <w:rsid w:val="00D844C4"/>
    <w:rsid w:val="00D84D80"/>
    <w:rsid w:val="00D873EA"/>
    <w:rsid w:val="00DA4F3F"/>
    <w:rsid w:val="00DA60BD"/>
    <w:rsid w:val="00DB0493"/>
    <w:rsid w:val="00DB21B4"/>
    <w:rsid w:val="00DB3F04"/>
    <w:rsid w:val="00DB6433"/>
    <w:rsid w:val="00DC3AAD"/>
    <w:rsid w:val="00DC3B77"/>
    <w:rsid w:val="00DE5E4F"/>
    <w:rsid w:val="00DE5F19"/>
    <w:rsid w:val="00DF077F"/>
    <w:rsid w:val="00DF595D"/>
    <w:rsid w:val="00E03907"/>
    <w:rsid w:val="00E0431D"/>
    <w:rsid w:val="00E12291"/>
    <w:rsid w:val="00E1563E"/>
    <w:rsid w:val="00E15680"/>
    <w:rsid w:val="00E15F6C"/>
    <w:rsid w:val="00E167D9"/>
    <w:rsid w:val="00E208C2"/>
    <w:rsid w:val="00E212E7"/>
    <w:rsid w:val="00E27BF0"/>
    <w:rsid w:val="00E3226C"/>
    <w:rsid w:val="00E32D06"/>
    <w:rsid w:val="00E3405C"/>
    <w:rsid w:val="00E35A9E"/>
    <w:rsid w:val="00E3640C"/>
    <w:rsid w:val="00E375F5"/>
    <w:rsid w:val="00E376ED"/>
    <w:rsid w:val="00E37EFC"/>
    <w:rsid w:val="00E43865"/>
    <w:rsid w:val="00E52D23"/>
    <w:rsid w:val="00E61987"/>
    <w:rsid w:val="00E62BBD"/>
    <w:rsid w:val="00E62F78"/>
    <w:rsid w:val="00E6416C"/>
    <w:rsid w:val="00E65FDB"/>
    <w:rsid w:val="00E6639A"/>
    <w:rsid w:val="00E71037"/>
    <w:rsid w:val="00E72EC0"/>
    <w:rsid w:val="00E764E1"/>
    <w:rsid w:val="00E76663"/>
    <w:rsid w:val="00E813C8"/>
    <w:rsid w:val="00E8283A"/>
    <w:rsid w:val="00E9575E"/>
    <w:rsid w:val="00EA15DE"/>
    <w:rsid w:val="00EA22B5"/>
    <w:rsid w:val="00EA5454"/>
    <w:rsid w:val="00EA7763"/>
    <w:rsid w:val="00EA7BBA"/>
    <w:rsid w:val="00EB10BC"/>
    <w:rsid w:val="00EB5A9F"/>
    <w:rsid w:val="00EB5DE4"/>
    <w:rsid w:val="00EB6239"/>
    <w:rsid w:val="00EB7042"/>
    <w:rsid w:val="00EB77AE"/>
    <w:rsid w:val="00EB7F3E"/>
    <w:rsid w:val="00EC123C"/>
    <w:rsid w:val="00EC48FA"/>
    <w:rsid w:val="00EC5CD6"/>
    <w:rsid w:val="00ED18CA"/>
    <w:rsid w:val="00ED3153"/>
    <w:rsid w:val="00EE2390"/>
    <w:rsid w:val="00EE2B18"/>
    <w:rsid w:val="00EE4A18"/>
    <w:rsid w:val="00EE50DF"/>
    <w:rsid w:val="00EE6148"/>
    <w:rsid w:val="00EE6913"/>
    <w:rsid w:val="00EE6C65"/>
    <w:rsid w:val="00EF5051"/>
    <w:rsid w:val="00EF50D7"/>
    <w:rsid w:val="00EF6FA1"/>
    <w:rsid w:val="00F00C92"/>
    <w:rsid w:val="00F02AF5"/>
    <w:rsid w:val="00F0461D"/>
    <w:rsid w:val="00F05859"/>
    <w:rsid w:val="00F06348"/>
    <w:rsid w:val="00F06E49"/>
    <w:rsid w:val="00F07564"/>
    <w:rsid w:val="00F12866"/>
    <w:rsid w:val="00F17C09"/>
    <w:rsid w:val="00F210C3"/>
    <w:rsid w:val="00F3666F"/>
    <w:rsid w:val="00F41322"/>
    <w:rsid w:val="00F414E7"/>
    <w:rsid w:val="00F44103"/>
    <w:rsid w:val="00F4492E"/>
    <w:rsid w:val="00F465D1"/>
    <w:rsid w:val="00F472C3"/>
    <w:rsid w:val="00F54C23"/>
    <w:rsid w:val="00F60AB5"/>
    <w:rsid w:val="00F62870"/>
    <w:rsid w:val="00F6380D"/>
    <w:rsid w:val="00F63C26"/>
    <w:rsid w:val="00F65EED"/>
    <w:rsid w:val="00F67CE5"/>
    <w:rsid w:val="00F72676"/>
    <w:rsid w:val="00F73A17"/>
    <w:rsid w:val="00F75F4A"/>
    <w:rsid w:val="00F839EA"/>
    <w:rsid w:val="00F87095"/>
    <w:rsid w:val="00F87717"/>
    <w:rsid w:val="00F918BB"/>
    <w:rsid w:val="00F92B0E"/>
    <w:rsid w:val="00F9317E"/>
    <w:rsid w:val="00F934A0"/>
    <w:rsid w:val="00F962D6"/>
    <w:rsid w:val="00FA214B"/>
    <w:rsid w:val="00FA4A7F"/>
    <w:rsid w:val="00FB2ED6"/>
    <w:rsid w:val="00FB6AF1"/>
    <w:rsid w:val="00FD04FD"/>
    <w:rsid w:val="00FD1270"/>
    <w:rsid w:val="00FE757B"/>
    <w:rsid w:val="00FF787E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0"/>
    <w:rPr>
      <w:sz w:val="24"/>
      <w:szCs w:val="24"/>
    </w:rPr>
  </w:style>
  <w:style w:type="paragraph" w:styleId="1">
    <w:name w:val="heading 1"/>
    <w:basedOn w:val="a"/>
    <w:next w:val="a"/>
    <w:qFormat/>
    <w:rsid w:val="00971E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E6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71E6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1E6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971E6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71E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971E6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71E6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71E60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E60"/>
    <w:pPr>
      <w:jc w:val="both"/>
    </w:pPr>
    <w:rPr>
      <w:sz w:val="28"/>
    </w:rPr>
  </w:style>
  <w:style w:type="paragraph" w:styleId="20">
    <w:name w:val="Body Text 2"/>
    <w:basedOn w:val="a"/>
    <w:rsid w:val="00971E60"/>
    <w:pPr>
      <w:jc w:val="both"/>
    </w:pPr>
    <w:rPr>
      <w:sz w:val="32"/>
    </w:rPr>
  </w:style>
  <w:style w:type="paragraph" w:styleId="a4">
    <w:name w:val="Body Text Indent"/>
    <w:basedOn w:val="a"/>
    <w:rsid w:val="00971E60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971E60"/>
    <w:pPr>
      <w:ind w:left="510"/>
      <w:jc w:val="both"/>
    </w:pPr>
    <w:rPr>
      <w:sz w:val="28"/>
    </w:rPr>
  </w:style>
  <w:style w:type="paragraph" w:styleId="a5">
    <w:name w:val="header"/>
    <w:basedOn w:val="a"/>
    <w:rsid w:val="00971E6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1E60"/>
  </w:style>
  <w:style w:type="paragraph" w:styleId="a7">
    <w:name w:val="footer"/>
    <w:basedOn w:val="a"/>
    <w:rsid w:val="00971E6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uiPriority w:val="99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rmal">
    <w:name w:val="ConsPlusNormal"/>
    <w:link w:val="ConsPlusNormal0"/>
    <w:qFormat/>
    <w:rsid w:val="00E64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qFormat/>
    <w:rsid w:val="00E64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6416C"/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E64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Normal (Web)"/>
    <w:basedOn w:val="a"/>
    <w:uiPriority w:val="99"/>
    <w:rsid w:val="00E6416C"/>
    <w:pPr>
      <w:spacing w:before="100" w:beforeAutospacing="1" w:after="100" w:afterAutospacing="1"/>
    </w:pPr>
    <w:rPr>
      <w:rFonts w:eastAsia="Calibri"/>
    </w:rPr>
  </w:style>
  <w:style w:type="paragraph" w:styleId="af8">
    <w:name w:val="No Spacing"/>
    <w:link w:val="af9"/>
    <w:uiPriority w:val="1"/>
    <w:qFormat/>
    <w:rsid w:val="0078223D"/>
    <w:rPr>
      <w:rFonts w:ascii="Calibri" w:hAnsi="Calibri"/>
      <w:sz w:val="22"/>
      <w:szCs w:val="22"/>
    </w:rPr>
  </w:style>
  <w:style w:type="paragraph" w:styleId="afa">
    <w:name w:val="endnote text"/>
    <w:basedOn w:val="a"/>
    <w:link w:val="afb"/>
    <w:uiPriority w:val="99"/>
    <w:rsid w:val="002E3DFC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E3DFC"/>
  </w:style>
  <w:style w:type="character" w:styleId="afc">
    <w:name w:val="endnote reference"/>
    <w:basedOn w:val="a0"/>
    <w:uiPriority w:val="99"/>
    <w:rsid w:val="002E3DFC"/>
    <w:rPr>
      <w:rFonts w:cs="Times New Roman"/>
      <w:vertAlign w:val="superscript"/>
    </w:rPr>
  </w:style>
  <w:style w:type="paragraph" w:customStyle="1" w:styleId="unformattext">
    <w:name w:val="unformattext"/>
    <w:basedOn w:val="a"/>
    <w:rsid w:val="002900EF"/>
    <w:pPr>
      <w:spacing w:before="100" w:beforeAutospacing="1" w:after="100" w:afterAutospacing="1"/>
    </w:pPr>
  </w:style>
  <w:style w:type="character" w:customStyle="1" w:styleId="af9">
    <w:name w:val="Без интервала Знак"/>
    <w:link w:val="af8"/>
    <w:uiPriority w:val="1"/>
    <w:locked/>
    <w:rsid w:val="00BF049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0"/>
    <w:rPr>
      <w:sz w:val="24"/>
      <w:szCs w:val="24"/>
    </w:rPr>
  </w:style>
  <w:style w:type="paragraph" w:styleId="1">
    <w:name w:val="heading 1"/>
    <w:basedOn w:val="a"/>
    <w:next w:val="a"/>
    <w:qFormat/>
    <w:rsid w:val="00971E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E6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71E6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1E6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971E6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71E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971E6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71E6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71E60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E60"/>
    <w:pPr>
      <w:jc w:val="both"/>
    </w:pPr>
    <w:rPr>
      <w:sz w:val="28"/>
    </w:rPr>
  </w:style>
  <w:style w:type="paragraph" w:styleId="20">
    <w:name w:val="Body Text 2"/>
    <w:basedOn w:val="a"/>
    <w:rsid w:val="00971E60"/>
    <w:pPr>
      <w:jc w:val="both"/>
    </w:pPr>
    <w:rPr>
      <w:sz w:val="32"/>
    </w:rPr>
  </w:style>
  <w:style w:type="paragraph" w:styleId="a4">
    <w:name w:val="Body Text Indent"/>
    <w:basedOn w:val="a"/>
    <w:rsid w:val="00971E60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971E60"/>
    <w:pPr>
      <w:ind w:left="510"/>
      <w:jc w:val="both"/>
    </w:pPr>
    <w:rPr>
      <w:sz w:val="28"/>
    </w:rPr>
  </w:style>
  <w:style w:type="paragraph" w:styleId="a5">
    <w:name w:val="header"/>
    <w:basedOn w:val="a"/>
    <w:rsid w:val="00971E6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1E60"/>
  </w:style>
  <w:style w:type="paragraph" w:styleId="a7">
    <w:name w:val="footer"/>
    <w:basedOn w:val="a"/>
    <w:rsid w:val="00971E6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uiPriority w:val="99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rmal">
    <w:name w:val="ConsPlusNormal"/>
    <w:link w:val="ConsPlusNormal0"/>
    <w:qFormat/>
    <w:rsid w:val="00E64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E64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6416C"/>
    <w:rPr>
      <w:rFonts w:ascii="Calibri" w:hAnsi="Calibri" w:cs="Calibri"/>
      <w:sz w:val="22"/>
    </w:rPr>
  </w:style>
  <w:style w:type="paragraph" w:customStyle="1" w:styleId="ConsPlusTitle">
    <w:name w:val="ConsPlusTitle"/>
    <w:rsid w:val="00E64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Normal (Web)"/>
    <w:basedOn w:val="a"/>
    <w:uiPriority w:val="99"/>
    <w:semiHidden/>
    <w:rsid w:val="00E6416C"/>
    <w:pPr>
      <w:spacing w:before="100" w:beforeAutospacing="1" w:after="100" w:afterAutospacing="1"/>
    </w:pPr>
    <w:rPr>
      <w:rFonts w:eastAsia="Calibri"/>
    </w:rPr>
  </w:style>
  <w:style w:type="paragraph" w:styleId="af8">
    <w:name w:val="No Spacing"/>
    <w:uiPriority w:val="1"/>
    <w:qFormat/>
    <w:rsid w:val="0078223D"/>
    <w:rPr>
      <w:rFonts w:ascii="Calibri" w:hAnsi="Calibri"/>
      <w:sz w:val="22"/>
      <w:szCs w:val="22"/>
    </w:rPr>
  </w:style>
  <w:style w:type="paragraph" w:styleId="af9">
    <w:name w:val="endnote text"/>
    <w:basedOn w:val="a"/>
    <w:link w:val="afa"/>
    <w:uiPriority w:val="99"/>
    <w:rsid w:val="002E3DFC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E3DFC"/>
  </w:style>
  <w:style w:type="character" w:styleId="afb">
    <w:name w:val="endnote reference"/>
    <w:basedOn w:val="a0"/>
    <w:uiPriority w:val="99"/>
    <w:rsid w:val="002E3DFC"/>
    <w:rPr>
      <w:rFonts w:cs="Times New Roman"/>
      <w:vertAlign w:val="superscript"/>
    </w:rPr>
  </w:style>
  <w:style w:type="paragraph" w:customStyle="1" w:styleId="unformattext">
    <w:name w:val="unformattext"/>
    <w:basedOn w:val="a"/>
    <w:rsid w:val="002900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7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5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694&amp;date=02.07.2021&amp;dst=44&amp;fld=134" TargetMode="External"/><Relationship Id="rId13" Type="http://schemas.openxmlformats.org/officeDocument/2006/relationships/hyperlink" Target="https://login.consultant.ru/link/?req=doc&amp;base=LAW&amp;n=386954&amp;date=12.08.2021&amp;dst=100888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954&amp;date=12.08.2021&amp;dst=100851&amp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6954&amp;date=12.08.2021&amp;dst=100851&amp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6954&amp;date=12.08.2021&amp;dst=10121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54&amp;date=12.08.2021&amp;dst=100813&amp;fld=134" TargetMode="External"/><Relationship Id="rId14" Type="http://schemas.openxmlformats.org/officeDocument/2006/relationships/hyperlink" Target="https://login.consultant.ru/link/?req=doc&amp;base=LAW&amp;n=386954&amp;date=12.08.2021&amp;dst=101242&amp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87;&#1088;&#1080;&#1082;&#1072;&#1079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C4BB-3652-4A4D-ACFF-4C051220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43</TotalTime>
  <Pages>6</Pages>
  <Words>1363</Words>
  <Characters>11180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Кирвас Наталья Александровна</dc:creator>
  <cp:lastModifiedBy>Червяков</cp:lastModifiedBy>
  <cp:revision>15</cp:revision>
  <cp:lastPrinted>2023-03-07T06:49:00Z</cp:lastPrinted>
  <dcterms:created xsi:type="dcterms:W3CDTF">2024-01-22T06:59:00Z</dcterms:created>
  <dcterms:modified xsi:type="dcterms:W3CDTF">2024-01-22T08:48:00Z</dcterms:modified>
</cp:coreProperties>
</file>