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B4" w:rsidRDefault="00D8648B" w:rsidP="003A46B4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47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Настоящим Министерство природных ресурсов Курской области сообщает, что проект приказа </w:t>
      </w:r>
      <w:r w:rsidRPr="009D470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D4701" w:rsidRPr="009D4701">
        <w:rPr>
          <w:rFonts w:ascii="Times New Roman" w:hAnsi="Times New Roman" w:cs="Times New Roman"/>
          <w:sz w:val="27"/>
          <w:szCs w:val="27"/>
        </w:rPr>
        <w:t xml:space="preserve">Об утверждении Программы профилактики рисков причинения вреда (ущерба) охраняемым законом ценностям при осуществлении </w:t>
      </w:r>
      <w:r w:rsidR="00636D4D">
        <w:rPr>
          <w:rFonts w:ascii="Times New Roman" w:eastAsia="Times New Roman" w:hAnsi="Times New Roman" w:cs="Times New Roman"/>
          <w:bCs/>
          <w:sz w:val="27"/>
          <w:szCs w:val="27"/>
        </w:rPr>
        <w:t>регионального</w:t>
      </w:r>
      <w:r w:rsidR="00782C00">
        <w:rPr>
          <w:rFonts w:ascii="Times New Roman" w:eastAsia="Times New Roman" w:hAnsi="Times New Roman" w:cs="Times New Roman"/>
          <w:bCs/>
          <w:sz w:val="27"/>
          <w:szCs w:val="27"/>
        </w:rPr>
        <w:t xml:space="preserve"> государственного </w:t>
      </w:r>
      <w:r w:rsidR="00636D4D">
        <w:rPr>
          <w:rFonts w:ascii="Times New Roman" w:eastAsia="Times New Roman" w:hAnsi="Times New Roman" w:cs="Times New Roman"/>
          <w:bCs/>
          <w:sz w:val="27"/>
          <w:szCs w:val="27"/>
        </w:rPr>
        <w:t xml:space="preserve">геологического </w:t>
      </w:r>
      <w:r w:rsidR="009D4701" w:rsidRPr="009D4701">
        <w:rPr>
          <w:rFonts w:ascii="Times New Roman" w:eastAsia="Times New Roman" w:hAnsi="Times New Roman" w:cs="Times New Roman"/>
          <w:bCs/>
          <w:sz w:val="27"/>
          <w:szCs w:val="27"/>
        </w:rPr>
        <w:t>контроля (надзора)</w:t>
      </w:r>
      <w:r w:rsidR="00636D4D">
        <w:rPr>
          <w:rFonts w:ascii="Times New Roman" w:hAnsi="Times New Roman" w:cs="Times New Roman"/>
          <w:sz w:val="27"/>
          <w:szCs w:val="27"/>
        </w:rPr>
        <w:t xml:space="preserve"> </w:t>
      </w:r>
      <w:r w:rsidR="00BC5600">
        <w:rPr>
          <w:rFonts w:ascii="Times New Roman" w:hAnsi="Times New Roman" w:cs="Times New Roman"/>
          <w:sz w:val="27"/>
          <w:szCs w:val="27"/>
        </w:rPr>
        <w:t>на 2025</w:t>
      </w:r>
      <w:r w:rsidR="009D4701" w:rsidRPr="009D4701">
        <w:rPr>
          <w:rFonts w:ascii="Times New Roman" w:hAnsi="Times New Roman" w:cs="Times New Roman"/>
          <w:sz w:val="27"/>
          <w:szCs w:val="27"/>
        </w:rPr>
        <w:t xml:space="preserve"> год</w:t>
      </w:r>
      <w:r w:rsidRPr="00012B83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 с 01.</w:t>
      </w:r>
      <w:r w:rsidR="00B6479B"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="00BC5600"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="009D4701">
        <w:rPr>
          <w:rFonts w:ascii="Times New Roman" w:hAnsi="Times New Roman" w:cs="Times New Roman"/>
          <w:color w:val="000000"/>
          <w:sz w:val="28"/>
          <w:szCs w:val="28"/>
        </w:rPr>
        <w:t xml:space="preserve"> по 01.11</w:t>
      </w:r>
      <w:r w:rsidR="00BC5600">
        <w:rPr>
          <w:rFonts w:ascii="Times New Roman" w:hAnsi="Times New Roman" w:cs="Times New Roman"/>
          <w:color w:val="000000"/>
          <w:sz w:val="28"/>
          <w:szCs w:val="28"/>
        </w:rPr>
        <w:t>.2024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размещался </w:t>
      </w:r>
      <w:r w:rsidR="00927136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 Администрации Курской области в подразделе «Проекты нормативных правовых актов (общественное обсуждение, независимая экспертиза)» - «проекты нормативных правовых актов» раздела «Документы» для пр</w:t>
      </w:r>
      <w:r w:rsidR="003A46B4">
        <w:rPr>
          <w:rFonts w:ascii="Times New Roman" w:eastAsia="Times New Roman" w:hAnsi="Times New Roman" w:cs="Times New Roman"/>
          <w:color w:val="000000"/>
          <w:sz w:val="28"/>
          <w:szCs w:val="28"/>
        </w:rPr>
        <w:t>охождения публичного обсуждении.</w:t>
      </w:r>
    </w:p>
    <w:p w:rsidR="00A276EA" w:rsidRPr="00E30C1C" w:rsidRDefault="00A276EA" w:rsidP="00A276EA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предложения по программе профилактики принимались 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адресу: </w:t>
      </w:r>
      <w:r w:rsidRPr="00E30C1C">
        <w:rPr>
          <w:rFonts w:ascii="Times New Roman" w:hAnsi="Times New Roman" w:cs="Times New Roman"/>
          <w:sz w:val="28"/>
          <w:szCs w:val="28"/>
        </w:rPr>
        <w:t>305021, г. Курск, ул. Школьная, д. 50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природных ресурсов Курской области</w:t>
      </w:r>
      <w:r w:rsidRPr="00E30C1C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по адресу электронной почты:</w:t>
      </w:r>
      <w:hyperlink r:id="rId4" w:history="1">
        <w:r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ecolog</w:t>
        </w:r>
        <w:r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46@</w:t>
        </w:r>
        <w:r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rkursk</w:t>
        </w:r>
        <w:r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E30C1C">
          <w:rPr>
            <w:rStyle w:val="Internetlink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Pr="00E30C1C">
        <w:rPr>
          <w:rStyle w:val="Internetlink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8648B" w:rsidRPr="00012B83" w:rsidRDefault="00D8648B" w:rsidP="00D864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B83">
        <w:rPr>
          <w:rFonts w:ascii="Times New Roman" w:hAnsi="Times New Roman" w:cs="Times New Roman"/>
          <w:sz w:val="28"/>
          <w:szCs w:val="28"/>
        </w:rPr>
        <w:t xml:space="preserve">В </w:t>
      </w:r>
      <w:r w:rsidR="00A839FA">
        <w:rPr>
          <w:rFonts w:ascii="Times New Roman" w:hAnsi="Times New Roman" w:cs="Times New Roman"/>
          <w:sz w:val="28"/>
          <w:szCs w:val="28"/>
        </w:rPr>
        <w:t>течении срока, установленного для общественн</w:t>
      </w:r>
      <w:r w:rsidR="00782C00">
        <w:rPr>
          <w:rFonts w:ascii="Times New Roman" w:hAnsi="Times New Roman" w:cs="Times New Roman"/>
          <w:sz w:val="28"/>
          <w:szCs w:val="28"/>
        </w:rPr>
        <w:t>ого обсуждения, зафиксировано 1</w:t>
      </w:r>
      <w:r w:rsidR="00636D4D">
        <w:rPr>
          <w:rFonts w:ascii="Times New Roman" w:hAnsi="Times New Roman" w:cs="Times New Roman"/>
          <w:sz w:val="28"/>
          <w:szCs w:val="28"/>
        </w:rPr>
        <w:t>7</w:t>
      </w:r>
      <w:r w:rsidR="00A839FA">
        <w:rPr>
          <w:rFonts w:ascii="Times New Roman" w:hAnsi="Times New Roman" w:cs="Times New Roman"/>
          <w:sz w:val="28"/>
          <w:szCs w:val="28"/>
        </w:rPr>
        <w:t xml:space="preserve"> просмотров проекта приказа, при этом п</w:t>
      </w:r>
      <w:r>
        <w:rPr>
          <w:rFonts w:ascii="Times New Roman" w:hAnsi="Times New Roman" w:cs="Times New Roman"/>
          <w:sz w:val="28"/>
          <w:szCs w:val="28"/>
        </w:rPr>
        <w:t xml:space="preserve">редложений по внесению изменений </w:t>
      </w:r>
      <w:r w:rsidR="00A839FA">
        <w:rPr>
          <w:rFonts w:ascii="Times New Roman" w:hAnsi="Times New Roman" w:cs="Times New Roman"/>
          <w:sz w:val="28"/>
          <w:szCs w:val="28"/>
        </w:rPr>
        <w:t>не поступи</w:t>
      </w:r>
      <w:r>
        <w:rPr>
          <w:rFonts w:ascii="Times New Roman" w:hAnsi="Times New Roman" w:cs="Times New Roman"/>
          <w:sz w:val="28"/>
          <w:szCs w:val="28"/>
        </w:rPr>
        <w:t>ло.</w:t>
      </w:r>
      <w:r w:rsidRPr="00012B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3901" w:rsidRDefault="006A3901"/>
    <w:sectPr w:rsidR="006A3901" w:rsidSect="00952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D8648B"/>
    <w:rsid w:val="002A7ACF"/>
    <w:rsid w:val="0035567A"/>
    <w:rsid w:val="003A46B4"/>
    <w:rsid w:val="00636D4D"/>
    <w:rsid w:val="006A3901"/>
    <w:rsid w:val="00782C00"/>
    <w:rsid w:val="008628E3"/>
    <w:rsid w:val="00927136"/>
    <w:rsid w:val="00952BD5"/>
    <w:rsid w:val="00985A11"/>
    <w:rsid w:val="009A5444"/>
    <w:rsid w:val="009D4701"/>
    <w:rsid w:val="00A276EA"/>
    <w:rsid w:val="00A839FA"/>
    <w:rsid w:val="00AA3CFD"/>
    <w:rsid w:val="00B6479B"/>
    <w:rsid w:val="00BC5600"/>
    <w:rsid w:val="00D86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701"/>
    <w:pPr>
      <w:spacing w:after="0" w:line="240" w:lineRule="auto"/>
    </w:pPr>
  </w:style>
  <w:style w:type="character" w:customStyle="1" w:styleId="Internetlink">
    <w:name w:val="Internet link"/>
    <w:rsid w:val="00A276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9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log46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Червяков</dc:creator>
  <cp:lastModifiedBy>Низамеев</cp:lastModifiedBy>
  <cp:revision>3</cp:revision>
  <dcterms:created xsi:type="dcterms:W3CDTF">2024-11-02T08:41:00Z</dcterms:created>
  <dcterms:modified xsi:type="dcterms:W3CDTF">2024-11-02T13:25:00Z</dcterms:modified>
</cp:coreProperties>
</file>